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25E4" w:rsidRDefault="004E24DC">
      <w:pPr>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sz w:val="28"/>
          <w:szCs w:val="28"/>
        </w:rPr>
        <w:t xml:space="preserve"> </w:t>
      </w:r>
    </w:p>
    <w:p w14:paraId="00000002" w14:textId="77777777" w:rsidR="005B25E4" w:rsidRDefault="004E24D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William W. Bodine High School for International Affairs</w:t>
      </w:r>
    </w:p>
    <w:p w14:paraId="00000003" w14:textId="77777777" w:rsidR="005B25E4" w:rsidRDefault="004E2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4" w14:textId="77777777" w:rsidR="005B25E4" w:rsidRDefault="004E24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School-Parent Compact</w:t>
      </w:r>
    </w:p>
    <w:p w14:paraId="00000005" w14:textId="77777777" w:rsidR="005B25E4" w:rsidRDefault="004E24D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00000006" w14:textId="1CB99268" w:rsidR="005B25E4" w:rsidRDefault="004E24DC">
      <w:pPr>
        <w:jc w:val="center"/>
        <w:rPr>
          <w:rFonts w:ascii="Times New Roman" w:eastAsia="Times New Roman" w:hAnsi="Times New Roman" w:cs="Times New Roman"/>
          <w:b/>
          <w:i/>
          <w:sz w:val="28"/>
          <w:szCs w:val="28"/>
        </w:rPr>
      </w:pPr>
      <w:r w:rsidRPr="00117DEE">
        <w:rPr>
          <w:rFonts w:ascii="Times New Roman" w:eastAsia="Times New Roman" w:hAnsi="Times New Roman" w:cs="Times New Roman"/>
          <w:b/>
          <w:i/>
          <w:sz w:val="28"/>
          <w:szCs w:val="28"/>
        </w:rPr>
        <w:t>202</w:t>
      </w:r>
      <w:r w:rsidR="00117DEE" w:rsidRPr="00117DEE">
        <w:rPr>
          <w:rFonts w:ascii="Times New Roman" w:eastAsia="Times New Roman" w:hAnsi="Times New Roman" w:cs="Times New Roman"/>
          <w:b/>
          <w:i/>
          <w:sz w:val="28"/>
          <w:szCs w:val="28"/>
        </w:rPr>
        <w:t>0</w:t>
      </w:r>
      <w:r w:rsidRPr="00117DEE">
        <w:rPr>
          <w:rFonts w:ascii="Times New Roman" w:eastAsia="Times New Roman" w:hAnsi="Times New Roman" w:cs="Times New Roman"/>
          <w:b/>
          <w:i/>
          <w:sz w:val="28"/>
          <w:szCs w:val="28"/>
        </w:rPr>
        <w:t>-2021</w:t>
      </w:r>
      <w:r>
        <w:rPr>
          <w:rFonts w:ascii="Times New Roman" w:eastAsia="Times New Roman" w:hAnsi="Times New Roman" w:cs="Times New Roman"/>
          <w:b/>
          <w:i/>
          <w:sz w:val="28"/>
          <w:szCs w:val="28"/>
        </w:rPr>
        <w:t xml:space="preserve"> School Year</w:t>
      </w:r>
    </w:p>
    <w:p w14:paraId="00000007" w14:textId="6DEA1AE8" w:rsidR="005B25E4" w:rsidRPr="00117DEE" w:rsidRDefault="004E24DC">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Revision Date </w:t>
      </w:r>
      <w:r w:rsidR="00117DEE" w:rsidRPr="00117DEE">
        <w:rPr>
          <w:rFonts w:ascii="Times New Roman" w:eastAsia="Times New Roman" w:hAnsi="Times New Roman" w:cs="Times New Roman"/>
          <w:b/>
          <w:i/>
          <w:sz w:val="28"/>
          <w:szCs w:val="28"/>
        </w:rPr>
        <w:t>April 29, 2020</w:t>
      </w:r>
    </w:p>
    <w:p w14:paraId="00000008" w14:textId="77777777" w:rsidR="005B25E4" w:rsidRDefault="004E24DC">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14:paraId="00000009" w14:textId="77777777" w:rsidR="005B25E4" w:rsidRDefault="004E24DC">
      <w:pPr>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5B25E4" w:rsidRDefault="004E24DC">
      <w:pPr>
        <w:ind w:left="640"/>
      </w:pPr>
      <w:r>
        <w:t>Dear Parent/Guardian,</w:t>
      </w:r>
    </w:p>
    <w:p w14:paraId="0000000B" w14:textId="77777777" w:rsidR="005B25E4" w:rsidRDefault="004E24DC">
      <w:pPr>
        <w:ind w:left="640"/>
      </w:pPr>
      <w:r>
        <w:t xml:space="preserve"> </w:t>
      </w:r>
    </w:p>
    <w:p w14:paraId="0000000C" w14:textId="77777777" w:rsidR="005B25E4" w:rsidRDefault="004E24DC">
      <w:pPr>
        <w:ind w:left="640"/>
        <w:rPr>
          <w:b/>
          <w:u w:val="single"/>
        </w:rPr>
      </w:pPr>
      <w:r>
        <w:rPr>
          <w:b/>
          <w:u w:val="single"/>
        </w:rPr>
        <w:t>JOINTLY DEVELOPED</w:t>
      </w:r>
    </w:p>
    <w:p w14:paraId="0000000D" w14:textId="77777777" w:rsidR="005B25E4" w:rsidRDefault="004E24DC">
      <w:pPr>
        <w:ind w:left="640"/>
        <w:rPr>
          <w:b/>
        </w:rPr>
      </w:pPr>
      <w:r>
        <w:rPr>
          <w:b/>
        </w:rPr>
        <w:t xml:space="preserve"> </w:t>
      </w:r>
    </w:p>
    <w:p w14:paraId="0000000E" w14:textId="77777777" w:rsidR="005B25E4" w:rsidRDefault="004E24DC">
      <w:pPr>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 students, and staff of the William W. Bodine High School for International Affairs partnered together to develop this school-parent compact for achievement. Parents are encouraged to attend the annual revision meeting i</w:t>
      </w:r>
      <w:r>
        <w:rPr>
          <w:rFonts w:ascii="Times New Roman" w:eastAsia="Times New Roman" w:hAnsi="Times New Roman" w:cs="Times New Roman"/>
          <w:sz w:val="24"/>
          <w:szCs w:val="24"/>
          <w:highlight w:val="white"/>
        </w:rPr>
        <w:t>n spring each year to</w:t>
      </w:r>
      <w:r>
        <w:rPr>
          <w:rFonts w:ascii="Times New Roman" w:eastAsia="Times New Roman" w:hAnsi="Times New Roman" w:cs="Times New Roman"/>
          <w:sz w:val="24"/>
          <w:szCs w:val="24"/>
        </w:rPr>
        <w:t xml:space="preserve"> review the compact and make suggestions based on student needs and school improvement goals. Parents are also encouraged to participate in the School Family Engagement survey that is also used as a tool to collect parent feedback regarding the current Title 1 programs, policies and family engagement.</w:t>
      </w:r>
    </w:p>
    <w:p w14:paraId="0000000F" w14:textId="77777777" w:rsidR="005B25E4" w:rsidRDefault="004E24DC">
      <w:pPr>
        <w:ind w:left="640"/>
      </w:pPr>
      <w:r>
        <w:t xml:space="preserve"> </w:t>
      </w:r>
    </w:p>
    <w:p w14:paraId="00000010" w14:textId="77777777" w:rsidR="005B25E4" w:rsidRDefault="004E24DC">
      <w:pPr>
        <w:ind w:left="640" w:right="820"/>
      </w:pPr>
      <w:r>
        <w:t xml:space="preserve">To understand how working together can benefit your child, it is first important to understand the district’s and school’s goals for student academic achievement. </w:t>
      </w:r>
    </w:p>
    <w:p w14:paraId="00000011" w14:textId="77777777" w:rsidR="005B25E4" w:rsidRDefault="004E24DC">
      <w:pPr>
        <w:ind w:right="820"/>
        <w:rPr>
          <w:b/>
        </w:rPr>
      </w:pPr>
      <w:r>
        <w:rPr>
          <w:b/>
        </w:rPr>
        <w:t xml:space="preserve"> </w:t>
      </w:r>
    </w:p>
    <w:p w14:paraId="00000012" w14:textId="77777777" w:rsidR="005B25E4" w:rsidRDefault="004E24DC">
      <w:pPr>
        <w:ind w:left="640" w:right="820"/>
        <w:rPr>
          <w:b/>
        </w:rPr>
      </w:pPr>
      <w:r>
        <w:rPr>
          <w:b/>
        </w:rPr>
        <w:t>THE SCHOOL DISTRICT OF PHILADELPHIA ANCHOR GOALS:</w:t>
      </w:r>
    </w:p>
    <w:p w14:paraId="00000013"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1.     100% of students will graduate, ready for college and career.</w:t>
      </w:r>
    </w:p>
    <w:p w14:paraId="00000014"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2.     100% of 8-year-olds will read on grade level.</w:t>
      </w:r>
    </w:p>
    <w:p w14:paraId="00000015"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3.     100% of schools will have great principals and teachers.</w:t>
      </w:r>
    </w:p>
    <w:p w14:paraId="00000016"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4.     SDP will have 100% of the funding we need for great schools, and zero deficit.</w:t>
      </w:r>
    </w:p>
    <w:p w14:paraId="00000017" w14:textId="77777777" w:rsidR="005B25E4" w:rsidRDefault="004E24DC">
      <w:pPr>
        <w:ind w:left="640" w:right="820"/>
        <w:rPr>
          <w:b/>
          <w:i/>
        </w:rPr>
      </w:pPr>
      <w:r>
        <w:rPr>
          <w:b/>
          <w:i/>
        </w:rPr>
        <w:t xml:space="preserve"> </w:t>
      </w:r>
    </w:p>
    <w:p w14:paraId="00000018" w14:textId="77777777" w:rsidR="005B25E4" w:rsidRDefault="004E24DC">
      <w:pPr>
        <w:ind w:left="640" w:right="820"/>
        <w:rPr>
          <w:b/>
        </w:rPr>
      </w:pPr>
      <w:r>
        <w:rPr>
          <w:b/>
        </w:rPr>
        <w:t>THE WILLIAM W. BODINE HIGH SCHOOL FOR INTERNATIONAL AFFAIRS  GOALS:</w:t>
      </w:r>
    </w:p>
    <w:p w14:paraId="00000019" w14:textId="77777777" w:rsidR="005B25E4" w:rsidRDefault="004E24DC">
      <w:pPr>
        <w:ind w:left="640" w:right="820"/>
        <w:rPr>
          <w:i/>
          <w:sz w:val="12"/>
          <w:szCs w:val="12"/>
        </w:rPr>
      </w:pPr>
      <w:r>
        <w:rPr>
          <w:i/>
          <w:sz w:val="12"/>
          <w:szCs w:val="12"/>
        </w:rPr>
        <w:t xml:space="preserve"> </w:t>
      </w:r>
    </w:p>
    <w:p w14:paraId="0000001A" w14:textId="46811D7D" w:rsidR="005B25E4" w:rsidRDefault="004E24DC">
      <w:pPr>
        <w:ind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The William W. Bodine High School for International Affairs will:</w:t>
      </w:r>
    </w:p>
    <w:p w14:paraId="625527D7" w14:textId="77777777" w:rsidR="00FD0519" w:rsidRDefault="00FD0519">
      <w:pPr>
        <w:ind w:right="820"/>
        <w:rPr>
          <w:rFonts w:ascii="Times New Roman" w:eastAsia="Times New Roman" w:hAnsi="Times New Roman" w:cs="Times New Roman"/>
          <w:sz w:val="24"/>
          <w:szCs w:val="24"/>
        </w:rPr>
      </w:pPr>
    </w:p>
    <w:p w14:paraId="1CD7F27A" w14:textId="03859AA0" w:rsidR="000900F1" w:rsidRPr="000900F1" w:rsidRDefault="00FD0519" w:rsidP="000900F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rPr>
        <w:t>1.</w:t>
      </w:r>
      <w:r w:rsidR="004E24DC">
        <w:rPr>
          <w:rFonts w:ascii="Times New Roman" w:eastAsia="Times New Roman" w:hAnsi="Times New Roman" w:cs="Times New Roman"/>
          <w:sz w:val="24"/>
          <w:szCs w:val="24"/>
          <w:highlight w:val="yellow"/>
        </w:rPr>
        <w:t>Ensure that all students are able to stay on track to earn the credits required for graduation and to move to the next grade level on time</w:t>
      </w:r>
      <w:r w:rsidR="000900F1">
        <w:rPr>
          <w:rFonts w:ascii="Times New Roman" w:eastAsia="Times New Roman" w:hAnsi="Times New Roman" w:cs="Times New Roman"/>
          <w:sz w:val="24"/>
          <w:szCs w:val="24"/>
          <w:highlight w:val="yellow"/>
        </w:rPr>
        <w:t xml:space="preserve"> by (meeting or exceeding district goals)</w:t>
      </w:r>
      <w:r w:rsidR="004E24DC">
        <w:rPr>
          <w:rFonts w:ascii="Times New Roman" w:eastAsia="Times New Roman" w:hAnsi="Times New Roman" w:cs="Times New Roman"/>
          <w:sz w:val="24"/>
          <w:szCs w:val="24"/>
          <w:highlight w:val="yellow"/>
        </w:rPr>
        <w:t>.</w:t>
      </w:r>
      <w:r w:rsidR="000900F1">
        <w:rPr>
          <w:rFonts w:ascii="Times New Roman" w:eastAsia="Times New Roman" w:hAnsi="Times New Roman" w:cs="Times New Roman"/>
          <w:sz w:val="24"/>
          <w:szCs w:val="24"/>
          <w:highlight w:val="yellow"/>
        </w:rPr>
        <w:t xml:space="preserve">  </w:t>
      </w:r>
      <w:r w:rsidR="000900F1" w:rsidRPr="000900F1">
        <w:rPr>
          <w:rFonts w:ascii="Georgia" w:eastAsia="Times New Roman" w:hAnsi="Georgia" w:cs="Times New Roman"/>
          <w:color w:val="000000"/>
          <w:highlight w:val="green"/>
          <w:lang w:val="en-US"/>
        </w:rPr>
        <w:t xml:space="preserve">At least 75% of 9th grade  students will be firmly on-track, enrolled in four core plus one and earning As and </w:t>
      </w:r>
      <w:proofErr w:type="spellStart"/>
      <w:r w:rsidR="000900F1" w:rsidRPr="000900F1">
        <w:rPr>
          <w:rFonts w:ascii="Georgia" w:eastAsia="Times New Roman" w:hAnsi="Georgia" w:cs="Times New Roman"/>
          <w:color w:val="000000"/>
          <w:highlight w:val="green"/>
          <w:lang w:val="en-US"/>
        </w:rPr>
        <w:t>Bs</w:t>
      </w:r>
      <w:proofErr w:type="spellEnd"/>
      <w:r w:rsidR="000900F1" w:rsidRPr="000900F1">
        <w:rPr>
          <w:rFonts w:ascii="Georgia" w:eastAsia="Times New Roman" w:hAnsi="Georgia" w:cs="Times New Roman"/>
          <w:color w:val="000000"/>
          <w:highlight w:val="green"/>
          <w:lang w:val="en-US"/>
        </w:rPr>
        <w:t xml:space="preserve"> in all core courses. (District Goal)</w:t>
      </w:r>
      <w:r w:rsidR="000900F1" w:rsidRPr="000900F1">
        <w:rPr>
          <w:rFonts w:ascii="Georgia" w:hAnsi="Georgia"/>
          <w:color w:val="000000"/>
          <w:highlight w:val="green"/>
        </w:rPr>
        <w:t xml:space="preserve"> </w:t>
      </w:r>
      <w:r w:rsidR="000900F1" w:rsidRPr="000900F1">
        <w:rPr>
          <w:rFonts w:ascii="Georgia" w:eastAsia="Times New Roman" w:hAnsi="Georgia" w:cs="Times New Roman"/>
          <w:color w:val="000000"/>
          <w:highlight w:val="green"/>
          <w:lang w:val="en-US"/>
        </w:rPr>
        <w:t>At least  75% of 10</w:t>
      </w:r>
      <w:r w:rsidR="000900F1" w:rsidRPr="000900F1">
        <w:rPr>
          <w:rFonts w:ascii="Georgia" w:eastAsia="Times New Roman" w:hAnsi="Georgia" w:cs="Times New Roman"/>
          <w:color w:val="000000"/>
          <w:highlight w:val="green"/>
          <w:vertAlign w:val="superscript"/>
          <w:lang w:val="en-US"/>
        </w:rPr>
        <w:t>th</w:t>
      </w:r>
      <w:r w:rsidR="000900F1" w:rsidRPr="000900F1">
        <w:rPr>
          <w:rFonts w:ascii="Georgia" w:eastAsia="Times New Roman" w:hAnsi="Georgia" w:cs="Times New Roman"/>
          <w:color w:val="000000"/>
          <w:highlight w:val="green"/>
          <w:lang w:val="en-US"/>
        </w:rPr>
        <w:t xml:space="preserve"> grade </w:t>
      </w:r>
      <w:r w:rsidR="000900F1">
        <w:rPr>
          <w:rFonts w:ascii="Georgia" w:eastAsia="Times New Roman" w:hAnsi="Georgia" w:cs="Times New Roman"/>
          <w:color w:val="000000"/>
          <w:highlight w:val="green"/>
          <w:lang w:val="en-US"/>
        </w:rPr>
        <w:t xml:space="preserve">and </w:t>
      </w:r>
      <w:r w:rsidR="000900F1" w:rsidRPr="000900F1">
        <w:rPr>
          <w:rFonts w:ascii="Georgia" w:eastAsia="Times New Roman" w:hAnsi="Georgia" w:cs="Times New Roman"/>
          <w:color w:val="000000"/>
          <w:highlight w:val="green"/>
          <w:lang w:val="en-US"/>
        </w:rPr>
        <w:t>11</w:t>
      </w:r>
      <w:r w:rsidR="000900F1" w:rsidRPr="000900F1">
        <w:rPr>
          <w:rFonts w:ascii="Georgia" w:eastAsia="Times New Roman" w:hAnsi="Georgia" w:cs="Times New Roman"/>
          <w:color w:val="000000"/>
          <w:highlight w:val="green"/>
          <w:vertAlign w:val="superscript"/>
          <w:lang w:val="en-US"/>
        </w:rPr>
        <w:t>th</w:t>
      </w:r>
      <w:r w:rsidR="000900F1" w:rsidRPr="000900F1">
        <w:rPr>
          <w:rFonts w:ascii="Georgia" w:eastAsia="Times New Roman" w:hAnsi="Georgia" w:cs="Times New Roman"/>
          <w:color w:val="000000"/>
          <w:highlight w:val="green"/>
          <w:lang w:val="en-US"/>
        </w:rPr>
        <w:t xml:space="preserve"> grade students will be firmly on track for graduation, earning As and </w:t>
      </w:r>
      <w:proofErr w:type="spellStart"/>
      <w:r w:rsidR="000900F1" w:rsidRPr="000900F1">
        <w:rPr>
          <w:rFonts w:ascii="Georgia" w:eastAsia="Times New Roman" w:hAnsi="Georgia" w:cs="Times New Roman"/>
          <w:color w:val="000000"/>
          <w:highlight w:val="green"/>
          <w:lang w:val="en-US"/>
        </w:rPr>
        <w:t>Bs</w:t>
      </w:r>
      <w:proofErr w:type="spellEnd"/>
      <w:r w:rsidR="000900F1" w:rsidRPr="000900F1">
        <w:rPr>
          <w:rFonts w:ascii="Georgia" w:eastAsia="Times New Roman" w:hAnsi="Georgia" w:cs="Times New Roman"/>
          <w:color w:val="000000"/>
          <w:highlight w:val="green"/>
          <w:lang w:val="en-US"/>
        </w:rPr>
        <w:t xml:space="preserve"> in all core courses.(District Goal)</w:t>
      </w:r>
      <w:r w:rsidR="000900F1" w:rsidRPr="000900F1">
        <w:rPr>
          <w:rFonts w:ascii="Georgia" w:hAnsi="Georgia"/>
          <w:color w:val="000000"/>
          <w:highlight w:val="green"/>
        </w:rPr>
        <w:t xml:space="preserve"> </w:t>
      </w:r>
      <w:r w:rsidR="000900F1" w:rsidRPr="000900F1">
        <w:rPr>
          <w:rFonts w:ascii="Georgia" w:eastAsia="Times New Roman" w:hAnsi="Georgia" w:cs="Times New Roman"/>
          <w:color w:val="000000"/>
          <w:highlight w:val="green"/>
          <w:lang w:val="en-US"/>
        </w:rPr>
        <w:t xml:space="preserve">At least 95% </w:t>
      </w:r>
      <w:r w:rsidR="000900F1" w:rsidRPr="000900F1">
        <w:rPr>
          <w:rFonts w:ascii="Georgia" w:eastAsia="Times New Roman" w:hAnsi="Georgia" w:cs="Times New Roman"/>
          <w:color w:val="000000"/>
          <w:highlight w:val="green"/>
          <w:lang w:val="en-US"/>
        </w:rPr>
        <w:lastRenderedPageBreak/>
        <w:t xml:space="preserve">of 12th grade  will be on track for graduation, earning As and </w:t>
      </w:r>
      <w:proofErr w:type="spellStart"/>
      <w:r w:rsidR="000900F1" w:rsidRPr="000900F1">
        <w:rPr>
          <w:rFonts w:ascii="Georgia" w:eastAsia="Times New Roman" w:hAnsi="Georgia" w:cs="Times New Roman"/>
          <w:color w:val="000000"/>
          <w:highlight w:val="green"/>
          <w:lang w:val="en-US"/>
        </w:rPr>
        <w:t>Bs</w:t>
      </w:r>
      <w:proofErr w:type="spellEnd"/>
      <w:r w:rsidR="000900F1" w:rsidRPr="000900F1">
        <w:rPr>
          <w:rFonts w:ascii="Georgia" w:eastAsia="Times New Roman" w:hAnsi="Georgia" w:cs="Times New Roman"/>
          <w:color w:val="000000"/>
          <w:highlight w:val="green"/>
          <w:lang w:val="en-US"/>
        </w:rPr>
        <w:t xml:space="preserve"> in all core courses.(District Goal)</w:t>
      </w:r>
    </w:p>
    <w:p w14:paraId="67E0BA29" w14:textId="317C26DF" w:rsidR="000900F1" w:rsidRPr="000900F1" w:rsidRDefault="000900F1" w:rsidP="000900F1">
      <w:pPr>
        <w:rPr>
          <w:rFonts w:ascii="Times New Roman" w:eastAsia="Times New Roman" w:hAnsi="Times New Roman" w:cs="Times New Roman"/>
          <w:sz w:val="24"/>
          <w:szCs w:val="24"/>
          <w:lang w:val="en-US"/>
        </w:rPr>
      </w:pPr>
    </w:p>
    <w:p w14:paraId="0EF51376" w14:textId="78F19F51" w:rsidR="000900F1" w:rsidRPr="000900F1" w:rsidRDefault="000900F1" w:rsidP="000900F1">
      <w:pPr>
        <w:rPr>
          <w:rFonts w:ascii="Times New Roman" w:eastAsia="Times New Roman" w:hAnsi="Times New Roman" w:cs="Times New Roman"/>
          <w:sz w:val="24"/>
          <w:szCs w:val="24"/>
          <w:lang w:val="en-US"/>
        </w:rPr>
      </w:pPr>
    </w:p>
    <w:p w14:paraId="10CD2E5D" w14:textId="7CF1AF08" w:rsidR="00CB02AC" w:rsidRPr="00CB02AC" w:rsidRDefault="00FD0519" w:rsidP="00FD0519">
      <w:pPr>
        <w:ind w:right="8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yellow"/>
        </w:rPr>
        <w:t xml:space="preserve">2. </w:t>
      </w:r>
      <w:r w:rsidR="004E24DC">
        <w:rPr>
          <w:rFonts w:ascii="Times New Roman" w:eastAsia="Times New Roman" w:hAnsi="Times New Roman" w:cs="Times New Roman"/>
          <w:sz w:val="24"/>
          <w:szCs w:val="24"/>
          <w:highlight w:val="yellow"/>
        </w:rPr>
        <w:t>Provide more support</w:t>
      </w:r>
      <w:r w:rsidR="000900F1" w:rsidRPr="00CB02AC">
        <w:rPr>
          <w:rFonts w:ascii="Times New Roman" w:eastAsia="Times New Roman" w:hAnsi="Times New Roman" w:cs="Times New Roman"/>
          <w:sz w:val="24"/>
          <w:szCs w:val="24"/>
          <w:highlight w:val="yellow"/>
        </w:rPr>
        <w:t>( VAGUE LANGUAGE)</w:t>
      </w:r>
      <w:r w:rsidR="00CB02AC" w:rsidRPr="00CB02AC">
        <w:rPr>
          <w:rFonts w:ascii="Times New Roman" w:eastAsia="Times New Roman" w:hAnsi="Times New Roman" w:cs="Times New Roman"/>
          <w:sz w:val="24"/>
          <w:szCs w:val="24"/>
          <w:highlight w:val="green"/>
        </w:rPr>
        <w:t xml:space="preserve"> </w:t>
      </w:r>
      <w:r w:rsidR="00CB02AC" w:rsidRPr="002F04CA">
        <w:rPr>
          <w:rFonts w:ascii="Times New Roman" w:eastAsia="Times New Roman" w:hAnsi="Times New Roman" w:cs="Times New Roman"/>
          <w:sz w:val="24"/>
          <w:szCs w:val="24"/>
          <w:highlight w:val="green"/>
        </w:rPr>
        <w:t xml:space="preserve">(Create a MTSS System of support </w:t>
      </w:r>
      <w:r w:rsidR="004E24DC" w:rsidRPr="002F04CA">
        <w:rPr>
          <w:rFonts w:ascii="Times New Roman" w:eastAsia="Times New Roman" w:hAnsi="Times New Roman" w:cs="Times New Roman"/>
          <w:sz w:val="24"/>
          <w:szCs w:val="24"/>
          <w:highlight w:val="green"/>
        </w:rPr>
        <w:t xml:space="preserve"> </w:t>
      </w:r>
      <w:r w:rsidR="004E24DC">
        <w:rPr>
          <w:rFonts w:ascii="Times New Roman" w:eastAsia="Times New Roman" w:hAnsi="Times New Roman" w:cs="Times New Roman"/>
          <w:sz w:val="24"/>
          <w:szCs w:val="24"/>
          <w:highlight w:val="yellow"/>
        </w:rPr>
        <w:t>to ensure all students attend school at a rate of 95% or higher.</w:t>
      </w:r>
      <w:r w:rsidR="000900F1">
        <w:rPr>
          <w:rFonts w:ascii="Times New Roman" w:eastAsia="Times New Roman" w:hAnsi="Times New Roman" w:cs="Times New Roman"/>
          <w:sz w:val="24"/>
          <w:szCs w:val="24"/>
          <w:highlight w:val="yellow"/>
        </w:rPr>
        <w:t xml:space="preserve"> </w:t>
      </w:r>
      <w:r w:rsidR="00CB02AC" w:rsidRPr="00FD0519">
        <w:rPr>
          <w:rFonts w:ascii="Times New Roman" w:eastAsia="Times New Roman" w:hAnsi="Times New Roman" w:cs="Times New Roman"/>
          <w:sz w:val="24"/>
          <w:szCs w:val="24"/>
        </w:rPr>
        <w:t xml:space="preserve"> </w:t>
      </w:r>
      <w:r w:rsidR="00CB02AC" w:rsidRPr="00FD0519">
        <w:rPr>
          <w:rFonts w:ascii="Times New Roman" w:eastAsia="Times New Roman" w:hAnsi="Times New Roman" w:cs="Times New Roman"/>
          <w:b/>
          <w:bCs/>
          <w:sz w:val="24"/>
          <w:szCs w:val="24"/>
          <w:highlight w:val="green"/>
          <w:lang w:val="en-US"/>
        </w:rPr>
        <w:t>MTSS</w:t>
      </w:r>
      <w:r w:rsidR="00CB02AC" w:rsidRPr="00FD0519">
        <w:rPr>
          <w:rFonts w:ascii="Times New Roman" w:eastAsia="Times New Roman" w:hAnsi="Times New Roman" w:cs="Times New Roman"/>
          <w:sz w:val="24"/>
          <w:szCs w:val="24"/>
          <w:highlight w:val="green"/>
          <w:lang w:val="en-US"/>
        </w:rPr>
        <w:t xml:space="preserve"> stands for Multi-Tiered Systems of Support. </w:t>
      </w:r>
      <w:r w:rsidR="00CB02AC" w:rsidRPr="00FD0519">
        <w:rPr>
          <w:rFonts w:ascii="Times New Roman" w:eastAsia="Times New Roman" w:hAnsi="Times New Roman" w:cs="Times New Roman"/>
          <w:b/>
          <w:bCs/>
          <w:sz w:val="24"/>
          <w:szCs w:val="24"/>
          <w:highlight w:val="green"/>
          <w:lang w:val="en-US"/>
        </w:rPr>
        <w:t>MTSS</w:t>
      </w:r>
      <w:r w:rsidR="00CB02AC" w:rsidRPr="00FD0519">
        <w:rPr>
          <w:rFonts w:ascii="Times New Roman" w:eastAsia="Times New Roman" w:hAnsi="Times New Roman" w:cs="Times New Roman"/>
          <w:sz w:val="24"/>
          <w:szCs w:val="24"/>
          <w:highlight w:val="green"/>
          <w:lang w:val="en-US"/>
        </w:rPr>
        <w:t xml:space="preserve"> is an instructional framework     that includes universal screening of all students, multiple tiers of instruction and support services, and an integrated data collection and assessment system to inform decisions at each tier of instruction.</w:t>
      </w:r>
    </w:p>
    <w:p w14:paraId="1EAC52E9" w14:textId="77777777" w:rsidR="00FD0519" w:rsidRDefault="00FD0519" w:rsidP="00FD0519">
      <w:pPr>
        <w:ind w:right="820"/>
        <w:rPr>
          <w:rFonts w:ascii="Times New Roman" w:eastAsia="Times New Roman" w:hAnsi="Times New Roman" w:cs="Times New Roman"/>
          <w:sz w:val="24"/>
          <w:szCs w:val="24"/>
          <w:highlight w:val="green"/>
        </w:rPr>
      </w:pPr>
    </w:p>
    <w:p w14:paraId="0000001E" w14:textId="0C6853BE" w:rsidR="005B25E4" w:rsidRDefault="00FD0519" w:rsidP="00FD0519">
      <w:pPr>
        <w:ind w:right="8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w:t>
      </w:r>
      <w:r w:rsidR="004E24DC">
        <w:rPr>
          <w:rFonts w:ascii="Times New Roman" w:eastAsia="Times New Roman" w:hAnsi="Times New Roman" w:cs="Times New Roman"/>
          <w:sz w:val="24"/>
          <w:szCs w:val="24"/>
          <w:highlight w:val="yellow"/>
        </w:rPr>
        <w:t>At least 24% of students will score at Proficient or Advanced on the Biology Keystone exam</w:t>
      </w:r>
      <w:r w:rsidR="004E24DC" w:rsidRPr="002F04CA">
        <w:rPr>
          <w:rFonts w:ascii="Times New Roman" w:eastAsia="Times New Roman" w:hAnsi="Times New Roman" w:cs="Times New Roman"/>
          <w:sz w:val="24"/>
          <w:szCs w:val="24"/>
          <w:highlight w:val="green"/>
        </w:rPr>
        <w:t>.</w:t>
      </w:r>
      <w:r w:rsidR="000900F1" w:rsidRPr="002F04CA">
        <w:rPr>
          <w:rFonts w:ascii="Times New Roman" w:eastAsia="Times New Roman" w:hAnsi="Times New Roman" w:cs="Times New Roman"/>
          <w:sz w:val="24"/>
          <w:szCs w:val="24"/>
          <w:highlight w:val="green"/>
        </w:rPr>
        <w:t xml:space="preserve">(Meet or Exceed </w:t>
      </w:r>
      <w:r w:rsidR="002F04CA" w:rsidRPr="002F04CA">
        <w:rPr>
          <w:rFonts w:ascii="Times New Roman" w:eastAsia="Times New Roman" w:hAnsi="Times New Roman" w:cs="Times New Roman"/>
          <w:sz w:val="24"/>
          <w:szCs w:val="24"/>
          <w:highlight w:val="green"/>
        </w:rPr>
        <w:t>District Goal)</w:t>
      </w:r>
    </w:p>
    <w:p w14:paraId="08363866" w14:textId="5258D2E2" w:rsidR="00FD0519" w:rsidRPr="00FD0519" w:rsidRDefault="004E24DC" w:rsidP="00FD0519">
      <w:pPr>
        <w:ind w:left="1000" w:right="820"/>
        <w:rPr>
          <w:rFonts w:ascii="Times New Roman" w:eastAsia="Times New Roman" w:hAnsi="Times New Roman" w:cs="Times New Roman"/>
          <w:sz w:val="24"/>
          <w:szCs w:val="24"/>
        </w:rPr>
      </w:pPr>
      <w:r w:rsidRPr="00FD0519">
        <w:rPr>
          <w:rFonts w:ascii="Times New Roman" w:eastAsia="Times New Roman" w:hAnsi="Times New Roman" w:cs="Times New Roman"/>
          <w:sz w:val="24"/>
          <w:szCs w:val="24"/>
        </w:rPr>
        <w:tab/>
      </w:r>
    </w:p>
    <w:p w14:paraId="0000001F" w14:textId="2E887842" w:rsidR="005B25E4" w:rsidRPr="00FD0519" w:rsidRDefault="00FD0519" w:rsidP="00FD0519">
      <w:pPr>
        <w:ind w:right="8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4. </w:t>
      </w:r>
      <w:r w:rsidR="004E24DC">
        <w:rPr>
          <w:rFonts w:ascii="Times New Roman" w:eastAsia="Times New Roman" w:hAnsi="Times New Roman" w:cs="Times New Roman"/>
          <w:sz w:val="24"/>
          <w:szCs w:val="24"/>
          <w:highlight w:val="yellow"/>
        </w:rPr>
        <w:t>At least 47% of students will score at Proficient or Advanced on the English Keystone exam</w:t>
      </w:r>
      <w:r w:rsidR="004E24DC" w:rsidRPr="002F04CA">
        <w:rPr>
          <w:rFonts w:ascii="Times New Roman" w:eastAsia="Times New Roman" w:hAnsi="Times New Roman" w:cs="Times New Roman"/>
          <w:sz w:val="24"/>
          <w:szCs w:val="24"/>
          <w:highlight w:val="green"/>
        </w:rPr>
        <w:t>.</w:t>
      </w:r>
      <w:r w:rsidR="002F04CA" w:rsidRPr="002F04CA">
        <w:rPr>
          <w:rFonts w:ascii="Times New Roman" w:eastAsia="Times New Roman" w:hAnsi="Times New Roman" w:cs="Times New Roman"/>
          <w:sz w:val="24"/>
          <w:szCs w:val="24"/>
          <w:highlight w:val="green"/>
        </w:rPr>
        <w:t>(Meet or Exceed District Goal)</w:t>
      </w:r>
    </w:p>
    <w:p w14:paraId="3C517CD0" w14:textId="77777777" w:rsidR="00FD0519" w:rsidRDefault="00FD0519" w:rsidP="00FD0519">
      <w:pPr>
        <w:ind w:right="820"/>
        <w:rPr>
          <w:rFonts w:ascii="Times New Roman" w:eastAsia="Times New Roman" w:hAnsi="Times New Roman" w:cs="Times New Roman"/>
          <w:sz w:val="24"/>
          <w:szCs w:val="24"/>
          <w:highlight w:val="yellow"/>
        </w:rPr>
      </w:pPr>
    </w:p>
    <w:p w14:paraId="41570CB5" w14:textId="77777777" w:rsidR="00FD0519" w:rsidRDefault="00FD0519" w:rsidP="00FD0519">
      <w:pPr>
        <w:ind w:right="8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yellow"/>
        </w:rPr>
        <w:t xml:space="preserve">5. </w:t>
      </w:r>
      <w:r w:rsidR="004E24DC">
        <w:rPr>
          <w:rFonts w:ascii="Times New Roman" w:eastAsia="Times New Roman" w:hAnsi="Times New Roman" w:cs="Times New Roman"/>
          <w:sz w:val="24"/>
          <w:szCs w:val="24"/>
          <w:highlight w:val="yellow"/>
        </w:rPr>
        <w:t>At least 27% of students will score at Proficient or Advanced on the Algebra I Keystone exam</w:t>
      </w:r>
      <w:r w:rsidR="004E24DC" w:rsidRPr="002F04CA">
        <w:rPr>
          <w:rFonts w:ascii="Times New Roman" w:eastAsia="Times New Roman" w:hAnsi="Times New Roman" w:cs="Times New Roman"/>
          <w:sz w:val="24"/>
          <w:szCs w:val="24"/>
          <w:highlight w:val="green"/>
        </w:rPr>
        <w:t>.</w:t>
      </w:r>
      <w:r w:rsidR="002F04CA" w:rsidRPr="002F04CA">
        <w:rPr>
          <w:rFonts w:ascii="Times New Roman" w:eastAsia="Times New Roman" w:hAnsi="Times New Roman" w:cs="Times New Roman"/>
          <w:sz w:val="24"/>
          <w:szCs w:val="24"/>
          <w:highlight w:val="green"/>
        </w:rPr>
        <w:t>(Meet or Exceed District Goal)</w:t>
      </w:r>
    </w:p>
    <w:p w14:paraId="6DED2D37" w14:textId="77777777" w:rsidR="00FD0519" w:rsidRDefault="00FD0519" w:rsidP="00FD0519">
      <w:pPr>
        <w:ind w:right="820"/>
        <w:rPr>
          <w:rFonts w:ascii="Times New Roman" w:eastAsia="Times New Roman" w:hAnsi="Times New Roman" w:cs="Times New Roman"/>
          <w:sz w:val="24"/>
          <w:szCs w:val="24"/>
          <w:highlight w:val="yellow"/>
        </w:rPr>
      </w:pPr>
    </w:p>
    <w:p w14:paraId="00000021" w14:textId="3C5EA9D3" w:rsidR="005B25E4" w:rsidRPr="002F04CA" w:rsidRDefault="00FD0519" w:rsidP="00FD0519">
      <w:pPr>
        <w:ind w:right="8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yellow"/>
        </w:rPr>
        <w:t xml:space="preserve">6. </w:t>
      </w:r>
      <w:r w:rsidR="004E24DC">
        <w:rPr>
          <w:rFonts w:ascii="Times New Roman" w:eastAsia="Times New Roman" w:hAnsi="Times New Roman" w:cs="Times New Roman"/>
          <w:sz w:val="24"/>
          <w:szCs w:val="24"/>
          <w:highlight w:val="yellow"/>
        </w:rPr>
        <w:t>At least 90% of students will have zero out-of-school suspensions</w:t>
      </w:r>
      <w:r w:rsidR="004E24DC" w:rsidRPr="002F04CA">
        <w:rPr>
          <w:rFonts w:ascii="Times New Roman" w:eastAsia="Times New Roman" w:hAnsi="Times New Roman" w:cs="Times New Roman"/>
          <w:sz w:val="24"/>
          <w:szCs w:val="24"/>
          <w:highlight w:val="green"/>
        </w:rPr>
        <w:t>.</w:t>
      </w:r>
      <w:r w:rsidR="002F04CA" w:rsidRPr="002F04CA">
        <w:rPr>
          <w:rFonts w:ascii="Times New Roman" w:eastAsia="Times New Roman" w:hAnsi="Times New Roman" w:cs="Times New Roman"/>
          <w:sz w:val="24"/>
          <w:szCs w:val="24"/>
          <w:highlight w:val="green"/>
        </w:rPr>
        <w:t>(Meet or Exceed District Goal)</w:t>
      </w:r>
    </w:p>
    <w:p w14:paraId="32B14683" w14:textId="77777777" w:rsidR="00FD0519" w:rsidRDefault="00FD0519" w:rsidP="00FD0519">
      <w:pPr>
        <w:rPr>
          <w:rFonts w:ascii="Times New Roman" w:eastAsia="Times New Roman" w:hAnsi="Times New Roman" w:cs="Times New Roman"/>
          <w:sz w:val="24"/>
          <w:szCs w:val="24"/>
          <w:highlight w:val="yellow"/>
        </w:rPr>
      </w:pPr>
    </w:p>
    <w:p w14:paraId="7589AEE9" w14:textId="21361430" w:rsidR="00FD0519" w:rsidRPr="00FD0519" w:rsidRDefault="00CB02AC" w:rsidP="00FD0519">
      <w:pPr>
        <w:rPr>
          <w:rFonts w:ascii="Times New Roman" w:eastAsia="Times New Roman" w:hAnsi="Times New Roman" w:cs="Times New Roman"/>
          <w:sz w:val="24"/>
          <w:szCs w:val="24"/>
          <w:highlight w:val="green"/>
        </w:rPr>
      </w:pPr>
      <w:r w:rsidRPr="00FD0519">
        <w:rPr>
          <w:rFonts w:ascii="Times New Roman" w:eastAsia="Times New Roman" w:hAnsi="Times New Roman" w:cs="Times New Roman"/>
          <w:sz w:val="24"/>
          <w:szCs w:val="24"/>
          <w:highlight w:val="green"/>
        </w:rPr>
        <w:t xml:space="preserve"> School Plan Priorities: </w:t>
      </w:r>
    </w:p>
    <w:p w14:paraId="49D977AC" w14:textId="2D5DD16A" w:rsidR="00FD0519" w:rsidRPr="00FD0519" w:rsidRDefault="00FD0519" w:rsidP="00FD0519">
      <w:pPr>
        <w:rPr>
          <w:rFonts w:ascii="Times New Roman" w:eastAsia="Times New Roman" w:hAnsi="Times New Roman" w:cs="Times New Roman"/>
          <w:sz w:val="24"/>
          <w:szCs w:val="24"/>
          <w:highlight w:val="green"/>
          <w:lang w:val="en-US"/>
        </w:rPr>
      </w:pPr>
      <w:r>
        <w:rPr>
          <w:rFonts w:ascii="Times New Roman" w:eastAsia="Times New Roman" w:hAnsi="Times New Roman" w:cs="Times New Roman"/>
          <w:sz w:val="24"/>
          <w:szCs w:val="24"/>
          <w:highlight w:val="green"/>
          <w:lang w:val="en-US"/>
        </w:rPr>
        <w:t>1.</w:t>
      </w:r>
      <w:r w:rsidRPr="00FD0519">
        <w:rPr>
          <w:rFonts w:ascii="Times New Roman" w:eastAsia="Times New Roman" w:hAnsi="Times New Roman" w:cs="Times New Roman"/>
          <w:sz w:val="24"/>
          <w:szCs w:val="24"/>
          <w:highlight w:val="green"/>
          <w:lang w:val="en-US"/>
        </w:rPr>
        <w:t>Implement a multi-tiered system of supports for academics and behavior</w:t>
      </w:r>
    </w:p>
    <w:p w14:paraId="71C2DBFA" w14:textId="32F4BB1A" w:rsidR="00FD0519" w:rsidRPr="00FD0519" w:rsidRDefault="00FD0519" w:rsidP="00FD051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green"/>
          <w:lang w:val="en-US"/>
        </w:rPr>
        <w:t>2.</w:t>
      </w:r>
      <w:r w:rsidRPr="00FD0519">
        <w:rPr>
          <w:rFonts w:ascii="Times New Roman" w:eastAsia="Times New Roman" w:hAnsi="Times New Roman" w:cs="Times New Roman"/>
          <w:sz w:val="24"/>
          <w:szCs w:val="24"/>
          <w:highlight w:val="green"/>
          <w:lang w:val="en-US"/>
        </w:rPr>
        <w:t>Build leadership capacity and empower staff in the development and successful implementation of initiatives that better serve students, staff, and the school</w:t>
      </w:r>
    </w:p>
    <w:p w14:paraId="570F4B87" w14:textId="77777777" w:rsidR="00FD0519" w:rsidRPr="00FD0519" w:rsidRDefault="00FD0519" w:rsidP="00FD0519">
      <w:pPr>
        <w:rPr>
          <w:rFonts w:ascii="Times New Roman" w:eastAsia="Times New Roman" w:hAnsi="Times New Roman" w:cs="Times New Roman"/>
          <w:sz w:val="24"/>
          <w:szCs w:val="24"/>
          <w:lang w:val="en-US"/>
        </w:rPr>
      </w:pPr>
    </w:p>
    <w:p w14:paraId="2B7FAD4E" w14:textId="36D0EE0E" w:rsidR="00CB02AC" w:rsidRPr="00FD0519" w:rsidRDefault="00CB02AC">
      <w:pPr>
        <w:ind w:left="1000" w:right="820"/>
        <w:rPr>
          <w:rFonts w:ascii="Times New Roman" w:eastAsia="Times New Roman" w:hAnsi="Times New Roman" w:cs="Times New Roman"/>
          <w:sz w:val="24"/>
          <w:szCs w:val="24"/>
          <w:highlight w:val="yellow"/>
        </w:rPr>
      </w:pPr>
    </w:p>
    <w:p w14:paraId="0849707F" w14:textId="77777777" w:rsidR="00FD0519" w:rsidRDefault="00FD0519">
      <w:pPr>
        <w:ind w:left="1000" w:right="820"/>
        <w:rPr>
          <w:rFonts w:ascii="Times New Roman" w:eastAsia="Times New Roman" w:hAnsi="Times New Roman" w:cs="Times New Roman"/>
          <w:sz w:val="24"/>
          <w:szCs w:val="24"/>
          <w:highlight w:val="yellow"/>
        </w:rPr>
      </w:pPr>
    </w:p>
    <w:p w14:paraId="00000022" w14:textId="77777777" w:rsidR="005B25E4" w:rsidRDefault="004E24DC">
      <w:pPr>
        <w:ind w:left="640" w:right="820"/>
      </w:pPr>
      <w:r>
        <w:t xml:space="preserve"> </w:t>
      </w:r>
    </w:p>
    <w:p w14:paraId="00000023" w14:textId="77777777" w:rsidR="005B25E4" w:rsidRDefault="004E24DC">
      <w:pPr>
        <w:ind w:left="640" w:right="820"/>
      </w:pPr>
      <w:r>
        <w:t>To help your child meet the district and school goals, the school, you, and your child will work together:</w:t>
      </w:r>
    </w:p>
    <w:p w14:paraId="00000024" w14:textId="77777777" w:rsidR="005B25E4" w:rsidRDefault="004E24DC">
      <w:pPr>
        <w:ind w:left="640" w:right="820"/>
        <w:rPr>
          <w:b/>
          <w:i/>
        </w:rPr>
      </w:pPr>
      <w:r>
        <w:rPr>
          <w:b/>
          <w:i/>
        </w:rPr>
        <w:t xml:space="preserve"> </w:t>
      </w:r>
    </w:p>
    <w:p w14:paraId="00000025" w14:textId="77777777" w:rsidR="005B25E4" w:rsidRDefault="004E24DC">
      <w:pPr>
        <w:ind w:left="640" w:right="8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SCHOOL/TEACHER RESPONSIBILITIES:</w:t>
      </w:r>
    </w:p>
    <w:p w14:paraId="00000026" w14:textId="77777777" w:rsidR="005B25E4" w:rsidRDefault="004E24DC">
      <w:pPr>
        <w:ind w:left="64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The William W. Bodine High School for International Affairs will:</w:t>
      </w:r>
    </w:p>
    <w:p w14:paraId="00000027"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1. Treat each child with dignity and respect.</w:t>
      </w:r>
    </w:p>
    <w:p w14:paraId="00000028"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2. Strive to address the individual needs of each student.</w:t>
      </w:r>
    </w:p>
    <w:p w14:paraId="00000029"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3. Acknowledge that parents are vital to the success of this school and its students and will provide opportunities for parents to volunteer and participate in their child’s success.</w:t>
      </w:r>
    </w:p>
    <w:p w14:paraId="0000002A"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Provide a safe, positive, and healthy learning environment for each student.</w:t>
      </w:r>
    </w:p>
    <w:p w14:paraId="0000002B"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5. Be accessible to parents in person, by telephone, or in writing.</w:t>
      </w:r>
    </w:p>
    <w:p w14:paraId="0000002C"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6. Communicate clear expectations for performance to parents and students.</w:t>
      </w:r>
    </w:p>
    <w:p w14:paraId="0000002D"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7. Assure appropriate participation of parents in decisions regarding their child’s education.</w:t>
      </w:r>
    </w:p>
    <w:p w14:paraId="0000002E"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8. Provide parent-teacher conferences to discuss each child’s progress.</w:t>
      </w:r>
    </w:p>
    <w:p w14:paraId="0000002F" w14:textId="77777777" w:rsidR="005B25E4" w:rsidRDefault="004E24DC">
      <w:pPr>
        <w:ind w:left="640" w:right="820"/>
        <w:rPr>
          <w:b/>
        </w:rPr>
      </w:pPr>
      <w:r>
        <w:rPr>
          <w:b/>
        </w:rPr>
        <w:t xml:space="preserve"> </w:t>
      </w:r>
    </w:p>
    <w:p w14:paraId="2DB51CF4" w14:textId="77777777" w:rsidR="00CB02AC" w:rsidRDefault="00CB02AC">
      <w:pPr>
        <w:ind w:left="640" w:right="820"/>
        <w:rPr>
          <w:rFonts w:ascii="Times New Roman" w:eastAsia="Times New Roman" w:hAnsi="Times New Roman" w:cs="Times New Roman"/>
          <w:b/>
          <w:i/>
          <w:sz w:val="24"/>
          <w:szCs w:val="24"/>
          <w:u w:val="single"/>
        </w:rPr>
      </w:pPr>
    </w:p>
    <w:p w14:paraId="4A948D8F" w14:textId="77777777" w:rsidR="00CB02AC" w:rsidRDefault="00CB02AC">
      <w:pPr>
        <w:ind w:left="640" w:right="820"/>
        <w:rPr>
          <w:rFonts w:ascii="Times New Roman" w:eastAsia="Times New Roman" w:hAnsi="Times New Roman" w:cs="Times New Roman"/>
          <w:b/>
          <w:i/>
          <w:sz w:val="24"/>
          <w:szCs w:val="24"/>
          <w:u w:val="single"/>
        </w:rPr>
      </w:pPr>
    </w:p>
    <w:p w14:paraId="7C06E9FD" w14:textId="77777777" w:rsidR="00CB02AC" w:rsidRDefault="00CB02AC">
      <w:pPr>
        <w:ind w:left="640" w:right="820"/>
        <w:rPr>
          <w:rFonts w:ascii="Times New Roman" w:eastAsia="Times New Roman" w:hAnsi="Times New Roman" w:cs="Times New Roman"/>
          <w:b/>
          <w:i/>
          <w:sz w:val="24"/>
          <w:szCs w:val="24"/>
          <w:u w:val="single"/>
        </w:rPr>
      </w:pPr>
    </w:p>
    <w:p w14:paraId="00000030" w14:textId="4007885B" w:rsidR="005B25E4" w:rsidRDefault="004E24DC">
      <w:pPr>
        <w:ind w:left="640" w:right="820"/>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u w:val="single"/>
        </w:rPr>
        <w:t>PARENT RESPONSIBILITIES</w:t>
      </w:r>
      <w:r>
        <w:rPr>
          <w:rFonts w:ascii="Times New Roman" w:eastAsia="Times New Roman" w:hAnsi="Times New Roman" w:cs="Times New Roman"/>
          <w:i/>
          <w:sz w:val="24"/>
          <w:szCs w:val="24"/>
          <w:u w:val="single"/>
        </w:rPr>
        <w:t>:</w:t>
      </w:r>
    </w:p>
    <w:p w14:paraId="00000031" w14:textId="77777777" w:rsidR="005B25E4" w:rsidRDefault="004E24DC">
      <w:pPr>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We, as parents, will:</w:t>
      </w:r>
    </w:p>
    <w:p w14:paraId="00000032"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Model respect for school staff, property, and the environment.</w:t>
      </w:r>
    </w:p>
    <w:p w14:paraId="00000033"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Monitor our children’s attendance.</w:t>
      </w:r>
    </w:p>
    <w:p w14:paraId="00000034"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Provide an appropriate environment for our children to do their homework.</w:t>
      </w:r>
    </w:p>
    <w:p w14:paraId="00000035" w14:textId="77777777"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Send our children to school on time each day.</w:t>
      </w:r>
    </w:p>
    <w:p w14:paraId="00000037" w14:textId="076FA359" w:rsidR="005B25E4" w:rsidRDefault="004E24DC" w:rsidP="00037D33">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Provide appropriate supplies and materials for our children.</w:t>
      </w:r>
    </w:p>
    <w:p w14:paraId="00000038" w14:textId="3205FF14" w:rsidR="005B25E4" w:rsidRDefault="00037D33">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E24DC">
        <w:rPr>
          <w:rFonts w:ascii="Times New Roman" w:eastAsia="Times New Roman" w:hAnsi="Times New Roman" w:cs="Times New Roman"/>
          <w:sz w:val="24"/>
          <w:szCs w:val="24"/>
        </w:rPr>
        <w:t xml:space="preserve">. </w:t>
      </w:r>
      <w:r w:rsidR="004E24DC">
        <w:rPr>
          <w:rFonts w:ascii="Times New Roman" w:eastAsia="Times New Roman" w:hAnsi="Times New Roman" w:cs="Times New Roman"/>
          <w:sz w:val="24"/>
          <w:szCs w:val="24"/>
        </w:rPr>
        <w:tab/>
        <w:t>Participate in school activities.</w:t>
      </w:r>
    </w:p>
    <w:p w14:paraId="00000039" w14:textId="3A88DCF4" w:rsidR="005B25E4" w:rsidRDefault="00037D33">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24DC">
        <w:rPr>
          <w:rFonts w:ascii="Times New Roman" w:eastAsia="Times New Roman" w:hAnsi="Times New Roman" w:cs="Times New Roman"/>
          <w:sz w:val="24"/>
          <w:szCs w:val="24"/>
        </w:rPr>
        <w:t xml:space="preserve">. </w:t>
      </w:r>
      <w:r w:rsidR="004E24DC">
        <w:rPr>
          <w:rFonts w:ascii="Times New Roman" w:eastAsia="Times New Roman" w:hAnsi="Times New Roman" w:cs="Times New Roman"/>
          <w:sz w:val="24"/>
          <w:szCs w:val="24"/>
        </w:rPr>
        <w:tab/>
        <w:t>Read all notices from the school and the District.</w:t>
      </w:r>
    </w:p>
    <w:p w14:paraId="0000003A" w14:textId="74340F6C" w:rsidR="005B25E4" w:rsidRDefault="00037D33">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24DC">
        <w:rPr>
          <w:rFonts w:ascii="Times New Roman" w:eastAsia="Times New Roman" w:hAnsi="Times New Roman" w:cs="Times New Roman"/>
          <w:sz w:val="24"/>
          <w:szCs w:val="24"/>
        </w:rPr>
        <w:t xml:space="preserve">. </w:t>
      </w:r>
      <w:r w:rsidR="004E24DC">
        <w:rPr>
          <w:rFonts w:ascii="Times New Roman" w:eastAsia="Times New Roman" w:hAnsi="Times New Roman" w:cs="Times New Roman"/>
          <w:sz w:val="24"/>
          <w:szCs w:val="24"/>
        </w:rPr>
        <w:tab/>
        <w:t>When possible, serve on school committees.</w:t>
      </w:r>
    </w:p>
    <w:p w14:paraId="0000003B" w14:textId="19BB3948" w:rsidR="005B25E4" w:rsidRDefault="00037D33">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E24DC">
        <w:rPr>
          <w:rFonts w:ascii="Times New Roman" w:eastAsia="Times New Roman" w:hAnsi="Times New Roman" w:cs="Times New Roman"/>
          <w:sz w:val="24"/>
          <w:szCs w:val="24"/>
        </w:rPr>
        <w:t>.  Become a member of the School Advisory Council. (SAC)</w:t>
      </w:r>
    </w:p>
    <w:p w14:paraId="0000003C" w14:textId="65C8A612"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7D33">
        <w:rPr>
          <w:rFonts w:ascii="Times New Roman" w:eastAsia="Times New Roman" w:hAnsi="Times New Roman" w:cs="Times New Roman"/>
          <w:sz w:val="24"/>
          <w:szCs w:val="24"/>
        </w:rPr>
        <w:t>0</w:t>
      </w:r>
      <w:r>
        <w:rPr>
          <w:rFonts w:ascii="Times New Roman" w:eastAsia="Times New Roman" w:hAnsi="Times New Roman" w:cs="Times New Roman"/>
          <w:sz w:val="24"/>
          <w:szCs w:val="24"/>
        </w:rPr>
        <w:t>.  Review the Code of Conduct.</w:t>
      </w:r>
    </w:p>
    <w:p w14:paraId="0000003D" w14:textId="27ACB560"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7D33">
        <w:rPr>
          <w:rFonts w:ascii="Times New Roman" w:eastAsia="Times New Roman" w:hAnsi="Times New Roman" w:cs="Times New Roman"/>
          <w:sz w:val="24"/>
          <w:szCs w:val="24"/>
        </w:rPr>
        <w:t>1</w:t>
      </w:r>
      <w:r>
        <w:rPr>
          <w:rFonts w:ascii="Times New Roman" w:eastAsia="Times New Roman" w:hAnsi="Times New Roman" w:cs="Times New Roman"/>
          <w:sz w:val="24"/>
          <w:szCs w:val="24"/>
        </w:rPr>
        <w:t>.  Ensure that the school uniform code is followed daily.</w:t>
      </w:r>
    </w:p>
    <w:p w14:paraId="0000003E" w14:textId="6D23BC0B" w:rsidR="005B25E4" w:rsidRDefault="004E24DC">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7D33">
        <w:rPr>
          <w:rFonts w:ascii="Times New Roman" w:eastAsia="Times New Roman" w:hAnsi="Times New Roman" w:cs="Times New Roman"/>
          <w:sz w:val="24"/>
          <w:szCs w:val="24"/>
        </w:rPr>
        <w:t>2</w:t>
      </w:r>
      <w:r>
        <w:rPr>
          <w:rFonts w:ascii="Times New Roman" w:eastAsia="Times New Roman" w:hAnsi="Times New Roman" w:cs="Times New Roman"/>
          <w:sz w:val="24"/>
          <w:szCs w:val="24"/>
        </w:rPr>
        <w:t>.  Utilize the school’s computer network to keep track of attendance and academic progress.</w:t>
      </w:r>
    </w:p>
    <w:p w14:paraId="0EF1EDC8" w14:textId="362FA5D9" w:rsidR="00037D33" w:rsidRDefault="00037D33">
      <w:pPr>
        <w:ind w:left="1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Communicate regularly with staff concerning student progress. </w:t>
      </w:r>
    </w:p>
    <w:p w14:paraId="5CFA3EA9" w14:textId="071C3B91" w:rsidR="00037D33" w:rsidRDefault="00037D33">
      <w:pPr>
        <w:ind w:left="1000"/>
        <w:rPr>
          <w:rFonts w:ascii="Times New Roman" w:eastAsia="Times New Roman" w:hAnsi="Times New Roman" w:cs="Times New Roman"/>
          <w:sz w:val="24"/>
          <w:szCs w:val="24"/>
        </w:rPr>
      </w:pPr>
    </w:p>
    <w:p w14:paraId="0000003F" w14:textId="77777777" w:rsidR="005B25E4" w:rsidRDefault="004E24DC">
      <w:pPr>
        <w:ind w:right="820" w:firstLine="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5B25E4" w:rsidRDefault="004E24DC">
      <w:pPr>
        <w:ind w:right="820" w:firstLine="640"/>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u w:val="single"/>
        </w:rPr>
        <w:t>STUDENT RESPONSIBILITIES</w:t>
      </w:r>
      <w:r>
        <w:rPr>
          <w:rFonts w:ascii="Times New Roman" w:eastAsia="Times New Roman" w:hAnsi="Times New Roman" w:cs="Times New Roman"/>
          <w:i/>
          <w:sz w:val="24"/>
          <w:szCs w:val="24"/>
          <w:u w:val="single"/>
        </w:rPr>
        <w:t>:</w:t>
      </w:r>
    </w:p>
    <w:p w14:paraId="00000041" w14:textId="77777777" w:rsidR="005B25E4" w:rsidRDefault="004E24DC">
      <w:pPr>
        <w:ind w:right="820" w:firstLine="640"/>
        <w:rPr>
          <w:rFonts w:ascii="Times New Roman" w:eastAsia="Times New Roman" w:hAnsi="Times New Roman" w:cs="Times New Roman"/>
          <w:sz w:val="24"/>
          <w:szCs w:val="24"/>
        </w:rPr>
      </w:pPr>
      <w:r>
        <w:rPr>
          <w:rFonts w:ascii="Times New Roman" w:eastAsia="Times New Roman" w:hAnsi="Times New Roman" w:cs="Times New Roman"/>
          <w:sz w:val="24"/>
          <w:szCs w:val="24"/>
        </w:rPr>
        <w:t>We, the students, will:</w:t>
      </w:r>
    </w:p>
    <w:p w14:paraId="00000042"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Be respectful of school staff property, and the environment.</w:t>
      </w:r>
    </w:p>
    <w:p w14:paraId="00000043"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Attend school daily and arrive on time.</w:t>
      </w:r>
    </w:p>
    <w:p w14:paraId="00000044" w14:textId="2EC341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Complete all class assignments</w:t>
      </w:r>
      <w:r w:rsidR="00037D33">
        <w:rPr>
          <w:rFonts w:ascii="Times New Roman" w:eastAsia="Times New Roman" w:hAnsi="Times New Roman" w:cs="Times New Roman"/>
          <w:sz w:val="24"/>
          <w:szCs w:val="24"/>
        </w:rPr>
        <w:t xml:space="preserve"> on time</w:t>
      </w:r>
      <w:r>
        <w:rPr>
          <w:rFonts w:ascii="Times New Roman" w:eastAsia="Times New Roman" w:hAnsi="Times New Roman" w:cs="Times New Roman"/>
          <w:sz w:val="24"/>
          <w:szCs w:val="24"/>
        </w:rPr>
        <w:t>.</w:t>
      </w:r>
    </w:p>
    <w:p w14:paraId="00000045" w14:textId="1A18E491"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Complete all homework assignments</w:t>
      </w:r>
      <w:r w:rsidR="00037D33">
        <w:rPr>
          <w:rFonts w:ascii="Times New Roman" w:eastAsia="Times New Roman" w:hAnsi="Times New Roman" w:cs="Times New Roman"/>
          <w:sz w:val="24"/>
          <w:szCs w:val="24"/>
        </w:rPr>
        <w:t xml:space="preserve"> on time</w:t>
      </w:r>
      <w:r>
        <w:rPr>
          <w:rFonts w:ascii="Times New Roman" w:eastAsia="Times New Roman" w:hAnsi="Times New Roman" w:cs="Times New Roman"/>
          <w:sz w:val="24"/>
          <w:szCs w:val="24"/>
        </w:rPr>
        <w:t>.</w:t>
      </w:r>
    </w:p>
    <w:p w14:paraId="00000046" w14:textId="64385DB8"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Follow the Code of Conduct</w:t>
      </w:r>
      <w:r w:rsidR="00037D33">
        <w:rPr>
          <w:rFonts w:ascii="Times New Roman" w:eastAsia="Times New Roman" w:hAnsi="Times New Roman" w:cs="Times New Roman"/>
          <w:sz w:val="24"/>
          <w:szCs w:val="24"/>
        </w:rPr>
        <w:t xml:space="preserve"> </w:t>
      </w:r>
    </w:p>
    <w:p w14:paraId="00000047"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6.    Participate in extra-curricular school activities.</w:t>
      </w:r>
    </w:p>
    <w:p w14:paraId="00000048"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Take home all school notices.</w:t>
      </w:r>
    </w:p>
    <w:p w14:paraId="00000049"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Read at least 30 minutes daily outside of school.</w:t>
      </w:r>
    </w:p>
    <w:p w14:paraId="0000004A" w14:textId="48054BAB"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Utilize the school’s computer network to keep track of attendance and academic progress.</w:t>
      </w:r>
    </w:p>
    <w:p w14:paraId="0E34B36B" w14:textId="3CB8D8AD" w:rsidR="00037D33" w:rsidRDefault="00037D33">
      <w:pPr>
        <w:ind w:left="1000" w:right="820"/>
        <w:rPr>
          <w:rFonts w:ascii="Times New Roman" w:eastAsia="Times New Roman" w:hAnsi="Times New Roman" w:cs="Times New Roman"/>
          <w:sz w:val="24"/>
          <w:szCs w:val="24"/>
        </w:rPr>
      </w:pPr>
    </w:p>
    <w:p w14:paraId="0000004B" w14:textId="77777777" w:rsidR="005B25E4" w:rsidRDefault="005B25E4">
      <w:pPr>
        <w:rPr>
          <w:rFonts w:ascii="Times New Roman" w:eastAsia="Times New Roman" w:hAnsi="Times New Roman" w:cs="Times New Roman"/>
          <w:sz w:val="24"/>
          <w:szCs w:val="24"/>
        </w:rPr>
      </w:pPr>
    </w:p>
    <w:p w14:paraId="0000004C" w14:textId="77777777" w:rsidR="005B25E4" w:rsidRDefault="004E24DC">
      <w:pPr>
        <w:ind w:right="820" w:firstLine="6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COMMUNICATION ABOUT STUDENT LEARNING:</w:t>
      </w:r>
    </w:p>
    <w:p w14:paraId="0000004D" w14:textId="77777777" w:rsidR="005B25E4" w:rsidRDefault="004E24DC">
      <w:pPr>
        <w:ind w:left="64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The William W. Bodine High School for International Affairs is committed to frequent two-way communication with families about children’s learning.  Some of the ways you can expect us to reach you are:</w:t>
      </w:r>
    </w:p>
    <w:p w14:paraId="0000004E"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Messages and data using the Infinite Campus school computer network.</w:t>
      </w:r>
    </w:p>
    <w:p w14:paraId="0000004F"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Web-based communication from teachers and staff via e-mail.</w:t>
      </w:r>
    </w:p>
    <w:p w14:paraId="00000050"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Parent-teacher conferences each quarter.</w:t>
      </w:r>
    </w:p>
    <w:p w14:paraId="00000051"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4.     Translations are available, as needed, through the Office of Translations.</w:t>
      </w:r>
    </w:p>
    <w:p w14:paraId="00000052" w14:textId="77777777" w:rsidR="005B25E4" w:rsidRDefault="004E24DC">
      <w:pPr>
        <w:ind w:left="640" w:right="8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     Counselor and Teacher Google Classroom page to communicate with families.</w:t>
      </w:r>
    </w:p>
    <w:p w14:paraId="00000053" w14:textId="77777777" w:rsidR="005B25E4" w:rsidRDefault="004E24DC">
      <w:pPr>
        <w:ind w:left="64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Social media platforms. </w:t>
      </w:r>
    </w:p>
    <w:p w14:paraId="00000054" w14:textId="77777777" w:rsidR="005B25E4" w:rsidRDefault="005B25E4">
      <w:pPr>
        <w:ind w:left="640" w:right="820"/>
        <w:rPr>
          <w:rFonts w:ascii="Times New Roman" w:eastAsia="Times New Roman" w:hAnsi="Times New Roman" w:cs="Times New Roman"/>
          <w:b/>
          <w:sz w:val="24"/>
          <w:szCs w:val="24"/>
          <w:u w:val="single"/>
        </w:rPr>
      </w:pPr>
    </w:p>
    <w:p w14:paraId="00000055" w14:textId="77777777" w:rsidR="005B25E4" w:rsidRDefault="004E24DC">
      <w:pPr>
        <w:ind w:left="640" w:right="8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ACTIVITIES TO BUILD PARTNERSHIPS:</w:t>
      </w:r>
    </w:p>
    <w:p w14:paraId="00000056" w14:textId="77777777" w:rsidR="005B25E4" w:rsidRDefault="004E24DC">
      <w:pPr>
        <w:ind w:left="64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The William W. Bodine High School for International Affairs offers ongoing events and programs to build partnerships with families.</w:t>
      </w:r>
    </w:p>
    <w:p w14:paraId="00000057"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School Advisory Council</w:t>
      </w:r>
    </w:p>
    <w:p w14:paraId="00000058" w14:textId="2BC6F240"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037D33">
        <w:rPr>
          <w:rFonts w:ascii="Times New Roman" w:eastAsia="Times New Roman" w:hAnsi="Times New Roman" w:cs="Times New Roman"/>
          <w:sz w:val="24"/>
          <w:szCs w:val="24"/>
          <w:highlight w:val="yellow"/>
        </w:rPr>
        <w:t xml:space="preserve">Family Engagement Liaison will assist with parent-teacher </w:t>
      </w:r>
      <w:r w:rsidR="00FD0519">
        <w:rPr>
          <w:rFonts w:ascii="Times New Roman" w:eastAsia="Times New Roman" w:hAnsi="Times New Roman" w:cs="Times New Roman"/>
          <w:sz w:val="24"/>
          <w:szCs w:val="24"/>
          <w:highlight w:val="yellow"/>
        </w:rPr>
        <w:t xml:space="preserve">report </w:t>
      </w:r>
      <w:r w:rsidRPr="00037D33">
        <w:rPr>
          <w:rFonts w:ascii="Times New Roman" w:eastAsia="Times New Roman" w:hAnsi="Times New Roman" w:cs="Times New Roman"/>
          <w:sz w:val="24"/>
          <w:szCs w:val="24"/>
          <w:highlight w:val="yellow"/>
        </w:rPr>
        <w:t>conferences</w:t>
      </w:r>
      <w:r w:rsidR="00FD0519">
        <w:rPr>
          <w:rFonts w:ascii="Times New Roman" w:eastAsia="Times New Roman" w:hAnsi="Times New Roman" w:cs="Times New Roman"/>
          <w:sz w:val="24"/>
          <w:szCs w:val="24"/>
          <w:highlight w:val="yellow"/>
        </w:rPr>
        <w:t xml:space="preserve"> ( </w:t>
      </w:r>
      <w:r w:rsidR="00FD0519" w:rsidRPr="00FD0519">
        <w:rPr>
          <w:rFonts w:ascii="Times New Roman" w:eastAsia="Times New Roman" w:hAnsi="Times New Roman" w:cs="Times New Roman"/>
          <w:sz w:val="24"/>
          <w:szCs w:val="24"/>
          <w:highlight w:val="green"/>
        </w:rPr>
        <w:t>How can the FEL specifically meet the needs of the Bodine Community with well-planned events and activities?)</w:t>
      </w:r>
    </w:p>
    <w:p w14:paraId="00000059"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Parent workshops</w:t>
      </w:r>
    </w:p>
    <w:p w14:paraId="0000005A"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Volunteering and/or observing</w:t>
      </w:r>
    </w:p>
    <w:p w14:paraId="0000005B"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Back-To-School Night in September</w:t>
      </w:r>
    </w:p>
    <w:p w14:paraId="0000005C"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Open house events.</w:t>
      </w:r>
    </w:p>
    <w:p w14:paraId="0000005D" w14:textId="77777777" w:rsidR="005B25E4" w:rsidRDefault="004E24DC">
      <w:pPr>
        <w:ind w:left="10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Online/virtual activities (webinars, online charts, etc.)</w:t>
      </w:r>
    </w:p>
    <w:p w14:paraId="0000005E" w14:textId="77777777" w:rsidR="005B25E4" w:rsidRDefault="004E24DC">
      <w:pPr>
        <w:ind w:left="1000" w:right="820"/>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Multi-media activities (teacher-created items on Google Classroom, podcasts, etc.)</w:t>
      </w:r>
    </w:p>
    <w:sectPr w:rsidR="005B25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E4"/>
    <w:rsid w:val="00037D33"/>
    <w:rsid w:val="000900F1"/>
    <w:rsid w:val="00117DEE"/>
    <w:rsid w:val="002F04CA"/>
    <w:rsid w:val="004E24DC"/>
    <w:rsid w:val="005B25E4"/>
    <w:rsid w:val="007C0245"/>
    <w:rsid w:val="0099326C"/>
    <w:rsid w:val="00CB02AC"/>
    <w:rsid w:val="00FD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06CC3"/>
  <w15:docId w15:val="{AB2F8AF3-E9D8-5C42-9687-F607C050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e24kjd">
    <w:name w:val="e24kjd"/>
    <w:basedOn w:val="DefaultParagraphFont"/>
    <w:rsid w:val="00CB02AC"/>
  </w:style>
  <w:style w:type="paragraph" w:styleId="ListParagraph">
    <w:name w:val="List Paragraph"/>
    <w:basedOn w:val="Normal"/>
    <w:uiPriority w:val="34"/>
    <w:qFormat/>
    <w:rsid w:val="00FD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270745663">
      <w:bodyDiv w:val="1"/>
      <w:marLeft w:val="0"/>
      <w:marRight w:val="0"/>
      <w:marTop w:val="0"/>
      <w:marBottom w:val="0"/>
      <w:divBdr>
        <w:top w:val="none" w:sz="0" w:space="0" w:color="auto"/>
        <w:left w:val="none" w:sz="0" w:space="0" w:color="auto"/>
        <w:bottom w:val="none" w:sz="0" w:space="0" w:color="auto"/>
        <w:right w:val="none" w:sz="0" w:space="0" w:color="auto"/>
      </w:divBdr>
    </w:div>
    <w:div w:id="563416808">
      <w:bodyDiv w:val="1"/>
      <w:marLeft w:val="0"/>
      <w:marRight w:val="0"/>
      <w:marTop w:val="0"/>
      <w:marBottom w:val="0"/>
      <w:divBdr>
        <w:top w:val="none" w:sz="0" w:space="0" w:color="auto"/>
        <w:left w:val="none" w:sz="0" w:space="0" w:color="auto"/>
        <w:bottom w:val="none" w:sz="0" w:space="0" w:color="auto"/>
        <w:right w:val="none" w:sz="0" w:space="0" w:color="auto"/>
      </w:divBdr>
    </w:div>
    <w:div w:id="582568213">
      <w:bodyDiv w:val="1"/>
      <w:marLeft w:val="0"/>
      <w:marRight w:val="0"/>
      <w:marTop w:val="0"/>
      <w:marBottom w:val="0"/>
      <w:divBdr>
        <w:top w:val="none" w:sz="0" w:space="0" w:color="auto"/>
        <w:left w:val="none" w:sz="0" w:space="0" w:color="auto"/>
        <w:bottom w:val="none" w:sz="0" w:space="0" w:color="auto"/>
        <w:right w:val="none" w:sz="0" w:space="0" w:color="auto"/>
      </w:divBdr>
    </w:div>
    <w:div w:id="995190122">
      <w:bodyDiv w:val="1"/>
      <w:marLeft w:val="0"/>
      <w:marRight w:val="0"/>
      <w:marTop w:val="0"/>
      <w:marBottom w:val="0"/>
      <w:divBdr>
        <w:top w:val="none" w:sz="0" w:space="0" w:color="auto"/>
        <w:left w:val="none" w:sz="0" w:space="0" w:color="auto"/>
        <w:bottom w:val="none" w:sz="0" w:space="0" w:color="auto"/>
        <w:right w:val="none" w:sz="0" w:space="0" w:color="auto"/>
      </w:divBdr>
    </w:div>
    <w:div w:id="125994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2020-05-28T20:30:00Z</dcterms:created>
  <dcterms:modified xsi:type="dcterms:W3CDTF">2020-05-28T20:30:00Z</dcterms:modified>
</cp:coreProperties>
</file>