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5C" w:rsidRPr="0060035C" w:rsidRDefault="0060035C" w:rsidP="0060035C">
      <w:pPr>
        <w:shd w:val="clear" w:color="auto" w:fill="FFFFFF"/>
        <w:spacing w:after="0" w:line="240" w:lineRule="auto"/>
        <w:jc w:val="center"/>
        <w:rPr>
          <w:rFonts w:ascii="Arial" w:eastAsia="Times New Roman" w:hAnsi="Arial" w:cs="Arial"/>
          <w:color w:val="000000"/>
          <w:sz w:val="24"/>
          <w:szCs w:val="24"/>
        </w:rPr>
      </w:pPr>
      <w:r w:rsidRPr="0060035C">
        <w:rPr>
          <w:rFonts w:ascii="Arial" w:eastAsia="Times New Roman" w:hAnsi="Arial" w:cs="Arial"/>
          <w:b/>
          <w:bCs/>
          <w:color w:val="000000"/>
          <w:sz w:val="24"/>
          <w:szCs w:val="24"/>
        </w:rPr>
        <w:t>THE SCHOOL DISTRICT OF PHILADELPHIA</w:t>
      </w:r>
    </w:p>
    <w:p w:rsidR="0060035C" w:rsidRPr="0060035C" w:rsidRDefault="0060035C" w:rsidP="0060035C">
      <w:pPr>
        <w:shd w:val="clear" w:color="auto" w:fill="FFFFFF"/>
        <w:spacing w:after="0" w:line="240" w:lineRule="auto"/>
        <w:jc w:val="center"/>
        <w:rPr>
          <w:rFonts w:ascii="Arial" w:eastAsia="Times New Roman" w:hAnsi="Arial" w:cs="Arial"/>
          <w:color w:val="000000"/>
          <w:sz w:val="24"/>
          <w:szCs w:val="24"/>
        </w:rPr>
      </w:pPr>
      <w:r w:rsidRPr="0060035C">
        <w:rPr>
          <w:rFonts w:ascii="Arial" w:eastAsia="Times New Roman" w:hAnsi="Arial" w:cs="Arial"/>
          <w:b/>
          <w:bCs/>
          <w:color w:val="000000"/>
          <w:sz w:val="24"/>
          <w:szCs w:val="24"/>
        </w:rPr>
        <w:t>OFFICE OF GRANT DEVELOPMENT &amp; COMPLIANCE</w:t>
      </w:r>
    </w:p>
    <w:p w:rsidR="0060035C" w:rsidRPr="0060035C" w:rsidRDefault="0060035C" w:rsidP="0060035C">
      <w:pPr>
        <w:shd w:val="clear" w:color="auto" w:fill="FFFFFF"/>
        <w:spacing w:after="0" w:line="240" w:lineRule="auto"/>
        <w:jc w:val="center"/>
        <w:rPr>
          <w:rFonts w:ascii="Arial" w:eastAsia="Times New Roman" w:hAnsi="Arial" w:cs="Arial"/>
          <w:color w:val="000000"/>
          <w:sz w:val="24"/>
          <w:szCs w:val="24"/>
        </w:rPr>
      </w:pPr>
      <w:r w:rsidRPr="0060035C">
        <w:rPr>
          <w:rFonts w:ascii="Arial" w:eastAsia="Times New Roman" w:hAnsi="Arial" w:cs="Arial"/>
          <w:b/>
          <w:bCs/>
          <w:color w:val="000000"/>
          <w:sz w:val="24"/>
          <w:szCs w:val="24"/>
        </w:rPr>
        <w:t>440 N. BROAD STREET, SUITE 341</w:t>
      </w:r>
    </w:p>
    <w:p w:rsidR="0060035C" w:rsidRPr="0060035C" w:rsidRDefault="0060035C" w:rsidP="0060035C">
      <w:pPr>
        <w:shd w:val="clear" w:color="auto" w:fill="FFFFFF"/>
        <w:spacing w:after="0" w:line="240" w:lineRule="auto"/>
        <w:jc w:val="center"/>
        <w:rPr>
          <w:rFonts w:ascii="Arial" w:eastAsia="Times New Roman" w:hAnsi="Arial" w:cs="Arial"/>
          <w:color w:val="000000"/>
          <w:sz w:val="24"/>
          <w:szCs w:val="24"/>
        </w:rPr>
      </w:pPr>
      <w:r w:rsidRPr="0060035C">
        <w:rPr>
          <w:rFonts w:ascii="Arial" w:eastAsia="Times New Roman" w:hAnsi="Arial" w:cs="Arial"/>
          <w:b/>
          <w:bCs/>
          <w:color w:val="000000"/>
          <w:sz w:val="24"/>
          <w:szCs w:val="24"/>
        </w:rPr>
        <w:t>PHILADELPHIA, PENNSYLVANIA 19130</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From:  Geraldine Levy, Director                 </w:t>
      </w:r>
      <w:r>
        <w:rPr>
          <w:rFonts w:ascii="Arial" w:eastAsia="Times New Roman" w:hAnsi="Arial" w:cs="Arial"/>
          <w:b/>
          <w:bCs/>
          <w:color w:val="000000"/>
          <w:sz w:val="24"/>
          <w:szCs w:val="24"/>
        </w:rPr>
        <w:t>                    </w:t>
      </w:r>
      <w:r w:rsidRPr="0060035C">
        <w:rPr>
          <w:rFonts w:ascii="Arial" w:eastAsia="Times New Roman" w:hAnsi="Arial" w:cs="Arial"/>
          <w:b/>
          <w:bCs/>
          <w:color w:val="000000"/>
          <w:sz w:val="24"/>
          <w:szCs w:val="24"/>
        </w:rPr>
        <w:t>TELEPHONE (215) 400-5450</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             Grant Fiscal Services                                         </w:t>
      </w:r>
      <w:r>
        <w:rPr>
          <w:rFonts w:ascii="Arial" w:eastAsia="Times New Roman" w:hAnsi="Arial" w:cs="Arial"/>
          <w:b/>
          <w:bCs/>
          <w:color w:val="000000"/>
          <w:sz w:val="24"/>
          <w:szCs w:val="24"/>
        </w:rPr>
        <w:t xml:space="preserve">               </w:t>
      </w:r>
      <w:r w:rsidRPr="0060035C">
        <w:rPr>
          <w:rFonts w:ascii="Arial" w:eastAsia="Times New Roman" w:hAnsi="Arial" w:cs="Arial"/>
          <w:b/>
          <w:bCs/>
          <w:color w:val="000000"/>
          <w:sz w:val="24"/>
          <w:szCs w:val="24"/>
        </w:rPr>
        <w:t>FAX (215) 400-4511</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To:             High School Principals</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High School Guidance Counselors</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Date:         </w:t>
      </w:r>
      <w:r w:rsidRPr="0060035C">
        <w:rPr>
          <w:rFonts w:ascii="Arial" w:eastAsia="Times New Roman" w:hAnsi="Arial" w:cs="Arial"/>
          <w:color w:val="0645AD"/>
          <w:sz w:val="24"/>
          <w:szCs w:val="24"/>
        </w:rPr>
        <w:t>February 21</w:t>
      </w:r>
      <w:r w:rsidRPr="0060035C">
        <w:rPr>
          <w:rFonts w:ascii="Arial" w:eastAsia="Times New Roman" w:hAnsi="Arial" w:cs="Arial"/>
          <w:color w:val="000000"/>
          <w:sz w:val="24"/>
          <w:szCs w:val="24"/>
        </w:rPr>
        <w:t>, 2018</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xml:space="preserve">Subject:     </w:t>
      </w:r>
      <w:bookmarkStart w:id="0" w:name="_GoBack"/>
      <w:r w:rsidRPr="0060035C">
        <w:rPr>
          <w:rFonts w:ascii="Arial" w:eastAsia="Times New Roman" w:hAnsi="Arial" w:cs="Arial"/>
          <w:color w:val="000000"/>
          <w:sz w:val="24"/>
          <w:szCs w:val="24"/>
        </w:rPr>
        <w:t xml:space="preserve">Francis H. </w:t>
      </w:r>
      <w:proofErr w:type="spellStart"/>
      <w:r w:rsidRPr="0060035C">
        <w:rPr>
          <w:rFonts w:ascii="Arial" w:eastAsia="Times New Roman" w:hAnsi="Arial" w:cs="Arial"/>
          <w:color w:val="000000"/>
          <w:sz w:val="24"/>
          <w:szCs w:val="24"/>
        </w:rPr>
        <w:t>Thole</w:t>
      </w:r>
      <w:proofErr w:type="spellEnd"/>
      <w:r w:rsidRPr="0060035C">
        <w:rPr>
          <w:rFonts w:ascii="Arial" w:eastAsia="Times New Roman" w:hAnsi="Arial" w:cs="Arial"/>
          <w:color w:val="000000"/>
          <w:sz w:val="24"/>
          <w:szCs w:val="24"/>
        </w:rPr>
        <w:t xml:space="preserve"> Essay Contest</w:t>
      </w:r>
    </w:p>
    <w:bookmarkEnd w:id="0"/>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Constitution of the United States of America</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xml:space="preserve">Once again, we are pleased to announce Francis H. </w:t>
      </w:r>
      <w:proofErr w:type="spellStart"/>
      <w:r w:rsidRPr="0060035C">
        <w:rPr>
          <w:rFonts w:ascii="Arial" w:eastAsia="Times New Roman" w:hAnsi="Arial" w:cs="Arial"/>
          <w:color w:val="000000"/>
          <w:sz w:val="24"/>
          <w:szCs w:val="24"/>
        </w:rPr>
        <w:t>Thole</w:t>
      </w:r>
      <w:proofErr w:type="spellEnd"/>
      <w:r w:rsidRPr="0060035C">
        <w:rPr>
          <w:rFonts w:ascii="Arial" w:eastAsia="Times New Roman" w:hAnsi="Arial" w:cs="Arial"/>
          <w:color w:val="000000"/>
          <w:sz w:val="24"/>
          <w:szCs w:val="24"/>
        </w:rPr>
        <w:t xml:space="preserve"> Essay Contest sponsored by the Board of Directors of City Trusts. Please share this announcement with all English Teachers and High School Guidance Counselors. All high school seniors are encouraged to write an essay on the Constitution of the United States of America. A cash prize will be award to one student at each high school that participates.</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The manner in which the contest conducted is determining of the Department Head and is subject to the following conditions:</w:t>
      </w:r>
    </w:p>
    <w:p w:rsidR="0060035C" w:rsidRPr="0060035C" w:rsidRDefault="0060035C" w:rsidP="006003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60035C">
        <w:rPr>
          <w:rFonts w:ascii="Arial" w:eastAsia="Times New Roman" w:hAnsi="Arial" w:cs="Arial"/>
          <w:color w:val="000000"/>
          <w:sz w:val="24"/>
          <w:szCs w:val="24"/>
        </w:rPr>
        <w:t>All 12</w:t>
      </w:r>
      <w:r w:rsidRPr="0060035C">
        <w:rPr>
          <w:rFonts w:ascii="Arial" w:eastAsia="Times New Roman" w:hAnsi="Arial" w:cs="Arial"/>
          <w:color w:val="000000"/>
          <w:sz w:val="24"/>
          <w:szCs w:val="24"/>
          <w:vertAlign w:val="superscript"/>
        </w:rPr>
        <w:t>th</w:t>
      </w:r>
      <w:r w:rsidRPr="0060035C">
        <w:rPr>
          <w:rFonts w:ascii="Arial" w:eastAsia="Times New Roman" w:hAnsi="Arial" w:cs="Arial"/>
          <w:color w:val="000000"/>
          <w:sz w:val="24"/>
          <w:szCs w:val="24"/>
        </w:rPr>
        <w:t> grade students must be given the opportunity to participate</w:t>
      </w:r>
    </w:p>
    <w:p w:rsidR="0060035C" w:rsidRPr="0060035C" w:rsidRDefault="0060035C" w:rsidP="006003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60035C">
        <w:rPr>
          <w:rFonts w:ascii="Arial" w:eastAsia="Times New Roman" w:hAnsi="Arial" w:cs="Arial"/>
          <w:color w:val="000000"/>
          <w:sz w:val="24"/>
          <w:szCs w:val="24"/>
        </w:rPr>
        <w:t>Students may select any aspect of the US Constitution as the basis of their essay</w:t>
      </w:r>
    </w:p>
    <w:p w:rsidR="0060035C" w:rsidRPr="0060035C" w:rsidRDefault="0060035C" w:rsidP="0060035C">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60035C">
        <w:rPr>
          <w:rFonts w:ascii="Arial" w:eastAsia="Times New Roman" w:hAnsi="Arial" w:cs="Arial"/>
          <w:color w:val="000000"/>
          <w:sz w:val="24"/>
          <w:szCs w:val="24"/>
        </w:rPr>
        <w:t>Essays should be no fewer than 800 and no more than 1200 words in length</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Once the Board of City Trusts has determined winner, please send a letter on school letterhead with the name, address and home telephone number of the student chosen by your school, along with a copy of the essay, to:</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School District of Philadelphia</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Grant Fiscal Services, 3</w:t>
      </w:r>
      <w:r w:rsidRPr="0060035C">
        <w:rPr>
          <w:rFonts w:ascii="Arial" w:eastAsia="Times New Roman" w:hAnsi="Arial" w:cs="Arial"/>
          <w:color w:val="000000"/>
          <w:sz w:val="24"/>
          <w:szCs w:val="24"/>
          <w:vertAlign w:val="superscript"/>
        </w:rPr>
        <w:t>rd</w:t>
      </w:r>
      <w:r w:rsidRPr="0060035C">
        <w:rPr>
          <w:rFonts w:ascii="Arial" w:eastAsia="Times New Roman" w:hAnsi="Arial" w:cs="Arial"/>
          <w:color w:val="000000"/>
          <w:sz w:val="24"/>
          <w:szCs w:val="24"/>
        </w:rPr>
        <w:t> Floor Portal D Suite 341</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440 N Broad Street</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Philadelphia, Pa. 19130</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Attn:  Geraldine Levy</w:t>
      </w:r>
    </w:p>
    <w:p w:rsidR="0060035C"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color w:val="000000"/>
          <w:sz w:val="24"/>
          <w:szCs w:val="24"/>
        </w:rPr>
        <w:t> </w:t>
      </w:r>
    </w:p>
    <w:p w:rsidR="001867B1" w:rsidRPr="0060035C" w:rsidRDefault="0060035C" w:rsidP="0060035C">
      <w:pPr>
        <w:shd w:val="clear" w:color="auto" w:fill="FFFFFF"/>
        <w:spacing w:after="0" w:line="240" w:lineRule="auto"/>
        <w:rPr>
          <w:rFonts w:ascii="Arial" w:eastAsia="Times New Roman" w:hAnsi="Arial" w:cs="Arial"/>
          <w:color w:val="000000"/>
          <w:sz w:val="24"/>
          <w:szCs w:val="24"/>
        </w:rPr>
      </w:pPr>
      <w:r w:rsidRPr="0060035C">
        <w:rPr>
          <w:rFonts w:ascii="Arial" w:eastAsia="Times New Roman" w:hAnsi="Arial" w:cs="Arial"/>
          <w:b/>
          <w:bCs/>
          <w:color w:val="000000"/>
          <w:sz w:val="24"/>
          <w:szCs w:val="24"/>
        </w:rPr>
        <w:t>By </w:t>
      </w:r>
      <w:r w:rsidRPr="0060035C">
        <w:rPr>
          <w:rFonts w:ascii="Arial" w:eastAsia="Times New Roman" w:hAnsi="Arial" w:cs="Arial"/>
          <w:b/>
          <w:bCs/>
          <w:color w:val="0645AD"/>
          <w:sz w:val="24"/>
          <w:szCs w:val="24"/>
        </w:rPr>
        <w:t>May 18</w:t>
      </w:r>
      <w:r w:rsidRPr="0060035C">
        <w:rPr>
          <w:rFonts w:ascii="Arial" w:eastAsia="Times New Roman" w:hAnsi="Arial" w:cs="Arial"/>
          <w:b/>
          <w:bCs/>
          <w:color w:val="000000"/>
          <w:sz w:val="24"/>
          <w:szCs w:val="24"/>
        </w:rPr>
        <w:t>, 2018, the letter with attachments can also be email to </w:t>
      </w:r>
      <w:r w:rsidRPr="0060035C">
        <w:rPr>
          <w:rFonts w:ascii="Arial" w:eastAsia="Times New Roman" w:hAnsi="Arial" w:cs="Arial"/>
          <w:b/>
          <w:bCs/>
          <w:color w:val="0645AD"/>
          <w:sz w:val="24"/>
          <w:szCs w:val="24"/>
        </w:rPr>
        <w:t>glevy@philasd.org</w:t>
      </w:r>
      <w:r w:rsidRPr="0060035C">
        <w:rPr>
          <w:rFonts w:ascii="Arial" w:eastAsia="Times New Roman" w:hAnsi="Arial" w:cs="Arial"/>
          <w:b/>
          <w:bCs/>
          <w:color w:val="000000"/>
          <w:sz w:val="24"/>
          <w:szCs w:val="24"/>
        </w:rPr>
        <w:t>; however, faxed copies of the information is not acce</w:t>
      </w:r>
      <w:r>
        <w:rPr>
          <w:rFonts w:ascii="Arial" w:eastAsia="Times New Roman" w:hAnsi="Arial" w:cs="Arial"/>
          <w:b/>
          <w:bCs/>
          <w:color w:val="000000"/>
          <w:sz w:val="24"/>
          <w:szCs w:val="24"/>
        </w:rPr>
        <w:t>pted</w:t>
      </w:r>
    </w:p>
    <w:sectPr w:rsidR="001867B1" w:rsidRPr="0060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65A35"/>
    <w:multiLevelType w:val="multilevel"/>
    <w:tmpl w:val="D5F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5C"/>
    <w:rsid w:val="000E06A3"/>
    <w:rsid w:val="0060035C"/>
    <w:rsid w:val="00B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8BC9"/>
  <w15:chartTrackingRefBased/>
  <w15:docId w15:val="{4A516EC5-398E-4024-ADB5-F04AE292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4750">
      <w:bodyDiv w:val="1"/>
      <w:marLeft w:val="0"/>
      <w:marRight w:val="0"/>
      <w:marTop w:val="0"/>
      <w:marBottom w:val="0"/>
      <w:divBdr>
        <w:top w:val="none" w:sz="0" w:space="0" w:color="auto"/>
        <w:left w:val="none" w:sz="0" w:space="0" w:color="auto"/>
        <w:bottom w:val="none" w:sz="0" w:space="0" w:color="auto"/>
        <w:right w:val="none" w:sz="0" w:space="0" w:color="auto"/>
      </w:divBdr>
      <w:divsChild>
        <w:div w:id="112142777">
          <w:marLeft w:val="0"/>
          <w:marRight w:val="0"/>
          <w:marTop w:val="0"/>
          <w:marBottom w:val="0"/>
          <w:divBdr>
            <w:top w:val="none" w:sz="0" w:space="0" w:color="auto"/>
            <w:left w:val="none" w:sz="0" w:space="0" w:color="auto"/>
            <w:bottom w:val="none" w:sz="0" w:space="0" w:color="auto"/>
            <w:right w:val="none" w:sz="0" w:space="0" w:color="auto"/>
          </w:divBdr>
        </w:div>
        <w:div w:id="751241344">
          <w:marLeft w:val="0"/>
          <w:marRight w:val="0"/>
          <w:marTop w:val="0"/>
          <w:marBottom w:val="0"/>
          <w:divBdr>
            <w:top w:val="none" w:sz="0" w:space="0" w:color="auto"/>
            <w:left w:val="none" w:sz="0" w:space="0" w:color="auto"/>
            <w:bottom w:val="none" w:sz="0" w:space="0" w:color="auto"/>
            <w:right w:val="none" w:sz="0" w:space="0" w:color="auto"/>
          </w:divBdr>
        </w:div>
        <w:div w:id="84170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89664EC3</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Edwards (Division Of College Readiness)</dc:creator>
  <cp:keywords/>
  <dc:description/>
  <cp:lastModifiedBy>Simone Edwards (Division Of College Readiness)</cp:lastModifiedBy>
  <cp:revision>1</cp:revision>
  <dcterms:created xsi:type="dcterms:W3CDTF">2018-03-06T18:12:00Z</dcterms:created>
  <dcterms:modified xsi:type="dcterms:W3CDTF">2018-03-06T18:14:00Z</dcterms:modified>
</cp:coreProperties>
</file>