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shd w:fill="fff2cc" w:val="clear"/>
          <w:rtl w:val="0"/>
        </w:rPr>
        <w:t xml:space="preserve">Robocall Script for WAV Files in Top Languages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pp4e1c6gd884" w:id="1"/>
      <w:bookmarkEnd w:id="1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Hola estudiantes y familias de secundaria. Este es el Distrito Escolar de Filadelfia con un mensaje importante.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hiyeq6ipb5f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1lx0jf3z57d4" w:id="3"/>
      <w:bookmarkEnd w:id="3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Sabemos que los estudiantes de secundaria pueden estar sintiendo una mayor sensación de incertidumbre debido al cierre indefinido de nuestras escuelas. El plan de aprendizaje remoto del Distrito lo ayudará a seguir aprendiendo y progresando con el apoyo de sus maestros mientras las escuelas están cerradas. Pero necesitamos que haga su parte asegurándose de tener una computadora y acceso a Internet para apoyar el aprendizaje en casa. Si necesita un Chromebook, puede pedirlo prestado gratis de la escuela. La fecha y la hora en que puede recogerlo se encuentran en el sitio web de su escuela. También se proporcionará información sobre acceso a internet y wifi gratuito o de bajo costo. Nuestro objetivo es tener a todos los estudiantes listos para el aprendizaje remoto a más tardar el 17 de abril.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yxsbrtl5bvo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nkey5m4v7oof" w:id="5"/>
      <w:bookmarkEnd w:id="5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Lo animamos a que haga todo lo posible para participar en el plan de aprendizaje remoto. Si estaba al día para su grado o para la graduación, puede seguir aprendiendo para mantenerse al día. Si tuvo dificultades para cumplir con los requisitos de su curso, tendrá la oportunidad de volver a ponerse al día. Y si participó en Credit Recovery, tendrá la oportunidad de completar los requisitos para obtener crédito.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q281oc9jxkl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k1zlwt2101ix" w:id="7"/>
      <w:bookmarkEnd w:id="7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Nuevamente, si necesita pedir prestado un Chromebook, consulte el sitio web de su escuela para obtener más información. Gracias. Por favor, cuídense.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vx1r64vpb998" w:id="8"/>
      <w:bookmarkEnd w:id="8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40E4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object" w:customStyle="1">
    <w:name w:val="object"/>
    <w:basedOn w:val="DefaultParagraphFont"/>
    <w:rsid w:val="00040E4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zIhvetrbuaSMR7I7hOp+B+24g==">AMUW2mVIxQ1A3MkfJl0hZpPS6rjBjx5lP0r0ySPEfWs/JuB8Risu8pkj69quvCt9HQNDfKaiG9pTemRaBN0GoC//OlyZpdUZDnYiZvcCzZuHKZL23z6bNR2Zo1eP5TkDTcHlYf6JSpmQ34MQHHDywMrHVGk4qd8GRhyNc3btoJJ/fi95WSGkG1LPKi3Py/U3Wn/cvtU2YIcNdkAsk2I1W/JP0F4fl2r4pyIz9czEZ1+Qsw+DyQON9PBlp5j9c7XTYPRotY3X8fzw5hEJcc3lmV2zj9neUT1CDKeLkka0IlT1y+GwQVCEW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2020-04-06T16:26:00Z</dcterms:created>
  <dc:creator>Daniela Romero</dc:creator>
</cp:coreProperties>
</file>