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D63B" w14:textId="77777777" w:rsidR="00040E44" w:rsidRPr="00040E44" w:rsidRDefault="00040E44" w:rsidP="00040E4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040E44">
        <w:rPr>
          <w:rFonts w:ascii="Arial" w:eastAsia="Times New Roman" w:hAnsi="Arial" w:cs="Arial"/>
          <w:b/>
          <w:bCs/>
          <w:color w:val="000000"/>
          <w:u w:val="single"/>
          <w:shd w:val="clear" w:color="auto" w:fill="FFF2CC"/>
        </w:rPr>
        <w:t>Robocall Script for WAV Files in Top Languages </w:t>
      </w:r>
    </w:p>
    <w:p w14:paraId="3B7E945D" w14:textId="77777777" w:rsidR="00C45E20" w:rsidRDefault="00C45E20" w:rsidP="00C45E20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20E823D" w14:textId="77777777" w:rsidR="00C45E20" w:rsidRPr="00C45E20" w:rsidRDefault="00C45E20" w:rsidP="00C45E2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Xin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1A71875" w14:textId="77777777" w:rsidR="00C45E20" w:rsidRPr="00C45E20" w:rsidRDefault="00C45E20" w:rsidP="00C45E2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620020" w14:textId="77777777" w:rsidR="00C45E20" w:rsidRPr="00C45E20" w:rsidRDefault="00C45E20" w:rsidP="00C45E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nhắn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0B351A" w:rsidRP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ủ</w:t>
      </w:r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0B351A" w:rsidRP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ở</w:t>
      </w:r>
      <w:proofErr w:type="spellEnd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Gi</w:t>
      </w:r>
      <w:r w:rsidR="000B351A" w:rsidRP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á</w:t>
      </w:r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0B351A" w:rsidRP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ụ</w:t>
      </w:r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Philadelphia</w:t>
      </w:r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AB77E8" w14:textId="77777777" w:rsidR="00C45E20" w:rsidRPr="00C45E20" w:rsidRDefault="00C45E20" w:rsidP="003C5259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hoang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B351A" w:rsidRP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ậ</w:t>
      </w:r>
      <w:r w:rsidR="000B351A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Chromebook,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mượn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internet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wifi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miễn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</w:p>
    <w:p w14:paraId="4123AD0C" w14:textId="77777777" w:rsidR="00C45E20" w:rsidRPr="00C45E20" w:rsidRDefault="00C45E20" w:rsidP="003C5259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khuyến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khích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gắng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r w:rsidR="00DD1092" w:rsidRP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ệ</w:t>
      </w:r>
      <w:r w:rsidR="00DD1092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B27702" w14:textId="77777777" w:rsidR="00C45E20" w:rsidRPr="00C45E20" w:rsidRDefault="00C45E20" w:rsidP="00C45E2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mượn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Chromebook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C45E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8C3356" w14:textId="79FFF763" w:rsidR="00D9006B" w:rsidRDefault="00D9006B"/>
    <w:p w14:paraId="6BC287F3" w14:textId="20E67748" w:rsidR="003C5259" w:rsidRPr="003C5259" w:rsidRDefault="003C5259" w:rsidP="003C5259"/>
    <w:p w14:paraId="447ABE54" w14:textId="33E466B2" w:rsidR="003C5259" w:rsidRPr="003C5259" w:rsidRDefault="003C5259" w:rsidP="003C5259"/>
    <w:p w14:paraId="5C448DC2" w14:textId="4CFF362D" w:rsidR="003C5259" w:rsidRPr="003C5259" w:rsidRDefault="003C5259" w:rsidP="003C5259"/>
    <w:p w14:paraId="75CE28FF" w14:textId="0107B7E0" w:rsidR="003C5259" w:rsidRPr="003C5259" w:rsidRDefault="003C5259" w:rsidP="003C5259"/>
    <w:p w14:paraId="2025BBF5" w14:textId="62A86697" w:rsidR="003C5259" w:rsidRPr="003C5259" w:rsidRDefault="003C5259" w:rsidP="003C5259"/>
    <w:p w14:paraId="7174AA39" w14:textId="23B33C81" w:rsidR="003C5259" w:rsidRPr="003C5259" w:rsidRDefault="003C5259" w:rsidP="003C5259"/>
    <w:p w14:paraId="2E24D4A4" w14:textId="55FE5EC2" w:rsidR="003C5259" w:rsidRPr="003C5259" w:rsidRDefault="003C5259" w:rsidP="003C5259"/>
    <w:p w14:paraId="1A8627BF" w14:textId="27AF9A1D" w:rsidR="003C5259" w:rsidRDefault="003C5259" w:rsidP="003C5259"/>
    <w:p w14:paraId="16B80834" w14:textId="2D1F792D" w:rsidR="003C5259" w:rsidRPr="003C5259" w:rsidRDefault="003C5259" w:rsidP="003C5259">
      <w:pPr>
        <w:tabs>
          <w:tab w:val="left" w:pos="3780"/>
        </w:tabs>
      </w:pPr>
      <w:r>
        <w:tab/>
      </w:r>
      <w:bookmarkStart w:id="0" w:name="_GoBack"/>
      <w:bookmarkEnd w:id="0"/>
    </w:p>
    <w:sectPr w:rsidR="003C5259" w:rsidRPr="003C5259" w:rsidSect="003C5259">
      <w:footerReference w:type="default" r:id="rId6"/>
      <w:pgSz w:w="12240" w:h="15840"/>
      <w:pgMar w:top="1440" w:right="1440" w:bottom="1440" w:left="1440" w:header="720" w:footer="11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13393" w14:textId="77777777" w:rsidR="00C25B3E" w:rsidRDefault="00C25B3E" w:rsidP="003C5259">
      <w:r>
        <w:separator/>
      </w:r>
    </w:p>
  </w:endnote>
  <w:endnote w:type="continuationSeparator" w:id="0">
    <w:p w14:paraId="1C4A3B29" w14:textId="77777777" w:rsidR="00C25B3E" w:rsidRDefault="00C25B3E" w:rsidP="003C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93D0E" w14:textId="77777777" w:rsidR="003C5259" w:rsidRPr="00C54804" w:rsidRDefault="003C5259" w:rsidP="003C5259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Translation &amp; Interpretation Center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proofErr w:type="spellStart"/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Robocall_Chomebooks</w:t>
    </w:r>
    <w:proofErr w:type="spellEnd"/>
  </w:p>
  <w:p w14:paraId="28121DAF" w14:textId="6C4C0813" w:rsidR="003C5259" w:rsidRPr="003C5259" w:rsidRDefault="003C5259" w:rsidP="003C5259">
    <w:pPr>
      <w:pStyle w:val="Footer"/>
      <w:tabs>
        <w:tab w:val="clear" w:pos="4680"/>
      </w:tabs>
      <w:rPr>
        <w:rFonts w:ascii="Times New Roman" w:hAnsi="Times New Roman" w:cs="Times New Roman"/>
        <w:i/>
        <w:iCs/>
        <w:sz w:val="22"/>
        <w:szCs w:val="22"/>
        <w:lang w:bidi="km-KH"/>
      </w:rPr>
    </w:pP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>4/2020</w:t>
    </w:r>
    <w:r w:rsidRPr="00C54804">
      <w:rPr>
        <w:rFonts w:ascii="Times New Roman" w:hAnsi="Times New Roman" w:cs="Times New Roman"/>
        <w:i/>
        <w:iCs/>
        <w:sz w:val="22"/>
        <w:szCs w:val="22"/>
        <w:lang w:bidi="km-KH"/>
      </w:rPr>
      <w:tab/>
    </w:r>
    <w:r>
      <w:rPr>
        <w:rFonts w:ascii="Times New Roman" w:hAnsi="Times New Roman" w:cs="Times New Roman"/>
        <w:i/>
        <w:iCs/>
        <w:sz w:val="22"/>
        <w:szCs w:val="22"/>
        <w:lang w:bidi="km-KH"/>
      </w:rPr>
      <w:t>Vietnamese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920D2" w14:textId="77777777" w:rsidR="00C25B3E" w:rsidRDefault="00C25B3E" w:rsidP="003C5259">
      <w:r>
        <w:separator/>
      </w:r>
    </w:p>
  </w:footnote>
  <w:footnote w:type="continuationSeparator" w:id="0">
    <w:p w14:paraId="1E469BE8" w14:textId="77777777" w:rsidR="00C25B3E" w:rsidRDefault="00C25B3E" w:rsidP="003C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E44"/>
    <w:rsid w:val="00040E44"/>
    <w:rsid w:val="000B1D94"/>
    <w:rsid w:val="000B351A"/>
    <w:rsid w:val="00165EE7"/>
    <w:rsid w:val="003C5259"/>
    <w:rsid w:val="006155C8"/>
    <w:rsid w:val="006F2362"/>
    <w:rsid w:val="00B42A73"/>
    <w:rsid w:val="00C25B3E"/>
    <w:rsid w:val="00C45E20"/>
    <w:rsid w:val="00D9006B"/>
    <w:rsid w:val="00D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FE2E"/>
  <w14:defaultImageDpi w14:val="32767"/>
  <w15:docId w15:val="{AB604B71-FC0E-46B8-990B-0DF51DC0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040E44"/>
  </w:style>
  <w:style w:type="paragraph" w:styleId="Header">
    <w:name w:val="header"/>
    <w:basedOn w:val="Normal"/>
    <w:link w:val="HeaderChar"/>
    <w:uiPriority w:val="99"/>
    <w:unhideWhenUsed/>
    <w:rsid w:val="003C5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259"/>
  </w:style>
  <w:style w:type="paragraph" w:styleId="Footer">
    <w:name w:val="footer"/>
    <w:basedOn w:val="Normal"/>
    <w:link w:val="FooterChar"/>
    <w:uiPriority w:val="99"/>
    <w:unhideWhenUsed/>
    <w:rsid w:val="003C5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Romero</dc:creator>
  <cp:lastModifiedBy>Phim, Nalani M</cp:lastModifiedBy>
  <cp:revision>6</cp:revision>
  <dcterms:created xsi:type="dcterms:W3CDTF">2020-04-06T18:22:00Z</dcterms:created>
  <dcterms:modified xsi:type="dcterms:W3CDTF">2020-04-06T19:05:00Z</dcterms:modified>
</cp:coreProperties>
</file>