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67" w:rsidRPr="002D3386" w:rsidRDefault="00943414" w:rsidP="00AD0C95">
      <w:pPr>
        <w:spacing w:after="120"/>
        <w:jc w:val="center"/>
        <w:rPr>
          <w:sz w:val="36"/>
          <w:szCs w:val="36"/>
        </w:rPr>
      </w:pPr>
      <w:r>
        <w:rPr>
          <w:sz w:val="32"/>
          <w:szCs w:val="32"/>
        </w:rPr>
        <w:t xml:space="preserve"> </w:t>
      </w:r>
      <w:r w:rsidR="00E52CA5" w:rsidRPr="003A7DA7">
        <w:rPr>
          <w:sz w:val="32"/>
          <w:szCs w:val="32"/>
        </w:rPr>
        <w:t>SCHOOL NAME:</w:t>
      </w:r>
      <w:r w:rsidR="002D3386">
        <w:rPr>
          <w:sz w:val="32"/>
          <w:szCs w:val="32"/>
        </w:rPr>
        <w:t xml:space="preserve"> </w:t>
      </w:r>
      <w:r w:rsidR="00BC00E9" w:rsidRPr="002D3386">
        <w:rPr>
          <w:b/>
          <w:sz w:val="36"/>
          <w:szCs w:val="36"/>
        </w:rPr>
        <w:fldChar w:fldCharType="begin">
          <w:ffData>
            <w:name w:val="Text28"/>
            <w:enabled/>
            <w:calcOnExit w:val="0"/>
            <w:textInput/>
          </w:ffData>
        </w:fldChar>
      </w:r>
      <w:bookmarkStart w:id="0" w:name="Text28"/>
      <w:r w:rsidR="002D3386" w:rsidRPr="002D3386">
        <w:rPr>
          <w:b/>
          <w:sz w:val="36"/>
          <w:szCs w:val="36"/>
        </w:rPr>
        <w:instrText xml:space="preserve"> FORMTEXT </w:instrText>
      </w:r>
      <w:r w:rsidR="00BC00E9" w:rsidRPr="002D3386">
        <w:rPr>
          <w:b/>
          <w:sz w:val="36"/>
          <w:szCs w:val="36"/>
        </w:rPr>
      </w:r>
      <w:r w:rsidR="00BC00E9" w:rsidRPr="002D3386">
        <w:rPr>
          <w:b/>
          <w:sz w:val="36"/>
          <w:szCs w:val="36"/>
        </w:rPr>
        <w:fldChar w:fldCharType="separate"/>
      </w:r>
      <w:r w:rsidR="002D3386" w:rsidRPr="002D3386">
        <w:rPr>
          <w:b/>
          <w:noProof/>
          <w:sz w:val="36"/>
          <w:szCs w:val="36"/>
        </w:rPr>
        <w:t> </w:t>
      </w:r>
      <w:r w:rsidR="002D3386" w:rsidRPr="002D3386">
        <w:rPr>
          <w:b/>
          <w:noProof/>
          <w:sz w:val="36"/>
          <w:szCs w:val="36"/>
        </w:rPr>
        <w:t> </w:t>
      </w:r>
      <w:r w:rsidR="002D3386" w:rsidRPr="002D3386">
        <w:rPr>
          <w:b/>
          <w:noProof/>
          <w:sz w:val="36"/>
          <w:szCs w:val="36"/>
        </w:rPr>
        <w:t> </w:t>
      </w:r>
      <w:r w:rsidR="002D3386" w:rsidRPr="002D3386">
        <w:rPr>
          <w:b/>
          <w:noProof/>
          <w:sz w:val="36"/>
          <w:szCs w:val="36"/>
        </w:rPr>
        <w:t> </w:t>
      </w:r>
      <w:r w:rsidR="002D3386" w:rsidRPr="002D3386">
        <w:rPr>
          <w:b/>
          <w:noProof/>
          <w:sz w:val="36"/>
          <w:szCs w:val="36"/>
        </w:rPr>
        <w:t> </w:t>
      </w:r>
      <w:r w:rsidR="00BC00E9" w:rsidRPr="002D3386">
        <w:rPr>
          <w:b/>
          <w:sz w:val="36"/>
          <w:szCs w:val="36"/>
        </w:rPr>
        <w:fldChar w:fldCharType="end"/>
      </w:r>
      <w:bookmarkEnd w:id="0"/>
    </w:p>
    <w:tbl>
      <w:tblPr>
        <w:tblStyle w:val="TableGrid"/>
        <w:tblW w:w="0" w:type="auto"/>
        <w:tblInd w:w="108" w:type="dxa"/>
        <w:tblLayout w:type="fixed"/>
        <w:tblLook w:val="00A0" w:firstRow="1" w:lastRow="0" w:firstColumn="1" w:lastColumn="0" w:noHBand="0" w:noVBand="0"/>
      </w:tblPr>
      <w:tblGrid>
        <w:gridCol w:w="14400"/>
      </w:tblGrid>
      <w:tr w:rsidR="00210867" w:rsidRPr="00861354" w:rsidTr="00210867">
        <w:tc>
          <w:tcPr>
            <w:tcW w:w="14400" w:type="dxa"/>
          </w:tcPr>
          <w:p w:rsidR="00210867" w:rsidRPr="00861354" w:rsidRDefault="009C1B3E" w:rsidP="009C1B3E">
            <w:pPr>
              <w:rPr>
                <w:b/>
                <w:szCs w:val="28"/>
              </w:rPr>
            </w:pPr>
            <w:r>
              <w:rPr>
                <w:b/>
                <w:szCs w:val="28"/>
              </w:rPr>
              <w:t xml:space="preserve">Statutory Citation. </w:t>
            </w:r>
            <w:r w:rsidR="00210867">
              <w:rPr>
                <w:b/>
                <w:szCs w:val="28"/>
              </w:rPr>
              <w:t xml:space="preserve"> </w:t>
            </w:r>
            <w:r w:rsidRPr="009C1B3E">
              <w:rPr>
                <w:rFonts w:cs="Times New Roman"/>
                <w:i/>
                <w:iCs/>
                <w:sz w:val="20"/>
                <w:szCs w:val="20"/>
              </w:rPr>
              <w:t>Title I regulations § 200.26 state:</w:t>
            </w:r>
            <w:r w:rsidRPr="00D63A26">
              <w:rPr>
                <w:rFonts w:cs="Times New Roman"/>
                <w:color w:val="CC6400"/>
                <w:sz w:val="20"/>
                <w:szCs w:val="20"/>
              </w:rPr>
              <w:t xml:space="preserve"> </w:t>
            </w:r>
            <w:r w:rsidRPr="00D63A26">
              <w:rPr>
                <w:rFonts w:cs="Times New Roman"/>
                <w:i/>
                <w:iCs/>
                <w:sz w:val="20"/>
                <w:szCs w:val="20"/>
              </w:rPr>
              <w:t>Core elements of a schoolwide program. (a) Comprehensive needs assessment. (1) A school operating a schoolwide program must conduct a comprehensive needs assessment of the entire school that—(i) Is based on academic achievement information about all students in the school, including all groups under § 200.13(b)(7) and migratory children as defined in section 1309(2) of the ESEA, relative to the State’s academic standards under § 200.1 to—(A) Help the school understand the subjects and skills for which teaching and learning need to be improved; and (B) Identify the specific academic needs of students and groups of students who are not yet achieving the State’s academic standards; and (ii) Assesses the needs of the school relative to each of the components of the schoolwide program under § 200.28. (2) The comprehensive needs assessment must be developed with the participation of individuals who will carry out the schoolwide program plan. (3) The school must document how it conducted the needs assessment, the results it obtained, and the conclusions it drew from those results.</w:t>
            </w:r>
          </w:p>
        </w:tc>
      </w:tr>
    </w:tbl>
    <w:p w:rsidR="00210867" w:rsidRPr="003A7DA7" w:rsidRDefault="009A6F4C" w:rsidP="00E52CA5">
      <w:pPr>
        <w:spacing w:after="120"/>
        <w:jc w:val="center"/>
        <w:rPr>
          <w:sz w:val="32"/>
          <w:szCs w:val="32"/>
        </w:rPr>
      </w:pPr>
      <w:r>
        <w:rPr>
          <w:sz w:val="32"/>
          <w:szCs w:val="32"/>
        </w:rPr>
        <w:t>Note: References to “Needs Asses</w:t>
      </w:r>
      <w:r w:rsidR="001A550D">
        <w:rPr>
          <w:sz w:val="32"/>
          <w:szCs w:val="32"/>
        </w:rPr>
        <w:t>sments” and “School Wide Planning Addendum</w:t>
      </w:r>
      <w:r>
        <w:rPr>
          <w:sz w:val="32"/>
          <w:szCs w:val="32"/>
        </w:rPr>
        <w:t>” refer to the new model developed by the Academic Office for the 2016-17 school year</w:t>
      </w:r>
    </w:p>
    <w:tbl>
      <w:tblPr>
        <w:tblStyle w:val="TableGrid"/>
        <w:tblW w:w="0" w:type="auto"/>
        <w:jc w:val="center"/>
        <w:tblLayout w:type="fixed"/>
        <w:tblLook w:val="04A0" w:firstRow="1" w:lastRow="0" w:firstColumn="1" w:lastColumn="0" w:noHBand="0" w:noVBand="1"/>
      </w:tblPr>
      <w:tblGrid>
        <w:gridCol w:w="4302"/>
        <w:gridCol w:w="10061"/>
      </w:tblGrid>
      <w:tr w:rsidR="00F43C4D" w:rsidTr="001A550D">
        <w:trPr>
          <w:jc w:val="center"/>
        </w:trPr>
        <w:tc>
          <w:tcPr>
            <w:tcW w:w="4302" w:type="dxa"/>
            <w:tcBorders>
              <w:bottom w:val="single" w:sz="4" w:space="0" w:color="auto"/>
            </w:tcBorders>
          </w:tcPr>
          <w:p w:rsidR="00F43C4D" w:rsidRPr="00F86E31" w:rsidRDefault="00F43C4D" w:rsidP="00CC5F80">
            <w:pPr>
              <w:jc w:val="right"/>
              <w:rPr>
                <w:b/>
              </w:rPr>
            </w:pPr>
            <w:r>
              <w:rPr>
                <w:b/>
              </w:rPr>
              <w:t>Needs Assessment and School Planning</w:t>
            </w:r>
          </w:p>
        </w:tc>
        <w:tc>
          <w:tcPr>
            <w:tcW w:w="10061" w:type="dxa"/>
            <w:tcBorders>
              <w:bottom w:val="single" w:sz="4" w:space="0" w:color="auto"/>
            </w:tcBorders>
          </w:tcPr>
          <w:p w:rsidR="00F43C4D" w:rsidRPr="00B21CA8" w:rsidRDefault="00F43C4D" w:rsidP="00F43C4D">
            <w:pPr>
              <w:jc w:val="both"/>
              <w:rPr>
                <w:sz w:val="20"/>
                <w:szCs w:val="20"/>
              </w:rPr>
            </w:pPr>
          </w:p>
        </w:tc>
      </w:tr>
      <w:tr w:rsidR="002C0D31" w:rsidTr="005476BC">
        <w:trPr>
          <w:jc w:val="center"/>
        </w:trPr>
        <w:tc>
          <w:tcPr>
            <w:tcW w:w="4302" w:type="dxa"/>
            <w:tcBorders>
              <w:right w:val="single" w:sz="4" w:space="0" w:color="auto"/>
            </w:tcBorders>
          </w:tcPr>
          <w:p w:rsidR="002C0D31" w:rsidRPr="00A12325" w:rsidRDefault="002C0D31" w:rsidP="00A12325">
            <w:pPr>
              <w:jc w:val="right"/>
            </w:pPr>
            <w:r w:rsidRPr="00A12325">
              <w:t>Grant Team</w:t>
            </w:r>
            <w:r w:rsidR="00A12325" w:rsidRPr="00A12325">
              <w:t>:</w:t>
            </w:r>
          </w:p>
        </w:tc>
        <w:tc>
          <w:tcPr>
            <w:tcW w:w="10061" w:type="dxa"/>
            <w:tcBorders>
              <w:left w:val="single" w:sz="4" w:space="0" w:color="auto"/>
            </w:tcBorders>
          </w:tcPr>
          <w:p w:rsidR="002C0D31" w:rsidRPr="00B21CA8" w:rsidRDefault="00BC00E9" w:rsidP="002D3386">
            <w:pPr>
              <w:rPr>
                <w:sz w:val="20"/>
                <w:szCs w:val="20"/>
              </w:rPr>
            </w:pPr>
            <w:r>
              <w:rPr>
                <w:sz w:val="20"/>
                <w:szCs w:val="20"/>
              </w:rPr>
              <w:fldChar w:fldCharType="begin">
                <w:ffData>
                  <w:name w:val="Text29"/>
                  <w:enabled/>
                  <w:calcOnExit w:val="0"/>
                  <w:textInput/>
                </w:ffData>
              </w:fldChar>
            </w:r>
            <w:bookmarkStart w:id="1" w:name="Text29"/>
            <w:r w:rsidR="002D3386">
              <w:rPr>
                <w:sz w:val="20"/>
                <w:szCs w:val="20"/>
              </w:rPr>
              <w:instrText xml:space="preserve"> FORMTEXT </w:instrText>
            </w:r>
            <w:r>
              <w:rPr>
                <w:sz w:val="20"/>
                <w:szCs w:val="20"/>
              </w:rPr>
            </w:r>
            <w:r>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Pr>
                <w:sz w:val="20"/>
                <w:szCs w:val="20"/>
              </w:rPr>
              <w:fldChar w:fldCharType="end"/>
            </w:r>
            <w:bookmarkEnd w:id="1"/>
          </w:p>
        </w:tc>
      </w:tr>
      <w:tr w:rsidR="002C0D31" w:rsidTr="005476BC">
        <w:trPr>
          <w:jc w:val="center"/>
        </w:trPr>
        <w:tc>
          <w:tcPr>
            <w:tcW w:w="4302" w:type="dxa"/>
            <w:vMerge w:val="restart"/>
          </w:tcPr>
          <w:p w:rsidR="00AF4FA2" w:rsidRDefault="00CE7BCB" w:rsidP="00AF4FA2">
            <w:pPr>
              <w:tabs>
                <w:tab w:val="left" w:pos="271"/>
              </w:tabs>
              <w:ind w:left="180" w:hanging="180"/>
              <w:jc w:val="right"/>
            </w:pPr>
            <w:r>
              <w:t>Principal</w:t>
            </w:r>
            <w:r w:rsidR="002C0D31">
              <w:t>:</w:t>
            </w:r>
          </w:p>
          <w:p w:rsidR="00AF4FA2" w:rsidRDefault="00AF4FA2" w:rsidP="00AF4FA2">
            <w:pPr>
              <w:tabs>
                <w:tab w:val="left" w:pos="271"/>
              </w:tabs>
              <w:ind w:left="180" w:hanging="180"/>
              <w:jc w:val="right"/>
            </w:pPr>
            <w:r>
              <w:t xml:space="preserve">Designated </w:t>
            </w:r>
            <w:r w:rsidR="00A76D50">
              <w:t xml:space="preserve">School </w:t>
            </w:r>
            <w:r>
              <w:t>Point Person:</w:t>
            </w:r>
          </w:p>
          <w:p w:rsidR="00F43C4D" w:rsidRDefault="00F43C4D" w:rsidP="00AF4FA2">
            <w:pPr>
              <w:tabs>
                <w:tab w:val="left" w:pos="271"/>
                <w:tab w:val="left" w:pos="386"/>
              </w:tabs>
              <w:jc w:val="right"/>
            </w:pPr>
            <w:r>
              <w:t xml:space="preserve">Academic Office Contact: </w:t>
            </w:r>
          </w:p>
          <w:p w:rsidR="002C0D31" w:rsidRDefault="002C0D31" w:rsidP="00AF4FA2">
            <w:pPr>
              <w:tabs>
                <w:tab w:val="left" w:pos="271"/>
                <w:tab w:val="left" w:pos="386"/>
              </w:tabs>
              <w:jc w:val="right"/>
            </w:pPr>
            <w:r>
              <w:t>Grant Compliance Monitor:</w:t>
            </w:r>
          </w:p>
          <w:p w:rsidR="002C0D31" w:rsidRDefault="005476BC" w:rsidP="00AD0C95">
            <w:pPr>
              <w:tabs>
                <w:tab w:val="left" w:pos="271"/>
              </w:tabs>
              <w:ind w:left="180" w:hanging="180"/>
              <w:jc w:val="right"/>
            </w:pPr>
            <w:r>
              <w:t xml:space="preserve">              Planning Model Required</w:t>
            </w:r>
            <w:r w:rsidR="002C0D31">
              <w:t>:</w:t>
            </w:r>
          </w:p>
        </w:tc>
        <w:bookmarkStart w:id="2" w:name="Text11"/>
        <w:tc>
          <w:tcPr>
            <w:tcW w:w="10061" w:type="dxa"/>
            <w:tcBorders>
              <w:bottom w:val="single" w:sz="4" w:space="0" w:color="auto"/>
            </w:tcBorders>
          </w:tcPr>
          <w:p w:rsidR="002C0D31" w:rsidRPr="002D5D47" w:rsidRDefault="00BC00E9" w:rsidP="002D3386">
            <w:pPr>
              <w:rPr>
                <w:sz w:val="20"/>
                <w:szCs w:val="20"/>
              </w:rPr>
            </w:pPr>
            <w:r>
              <w:rPr>
                <w:sz w:val="20"/>
                <w:szCs w:val="20"/>
              </w:rPr>
              <w:fldChar w:fldCharType="begin">
                <w:ffData>
                  <w:name w:val="Text11"/>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Pr>
                <w:sz w:val="20"/>
                <w:szCs w:val="20"/>
              </w:rPr>
              <w:fldChar w:fldCharType="end"/>
            </w:r>
            <w:bookmarkEnd w:id="2"/>
          </w:p>
        </w:tc>
      </w:tr>
      <w:tr w:rsidR="00AF4FA2" w:rsidTr="005476BC">
        <w:trPr>
          <w:jc w:val="center"/>
        </w:trPr>
        <w:tc>
          <w:tcPr>
            <w:tcW w:w="4302" w:type="dxa"/>
            <w:vMerge/>
          </w:tcPr>
          <w:p w:rsidR="00AF4FA2" w:rsidRDefault="00AF4FA2" w:rsidP="00F27BA9"/>
        </w:tc>
        <w:bookmarkStart w:id="3" w:name="Text12"/>
        <w:tc>
          <w:tcPr>
            <w:tcW w:w="10061" w:type="dxa"/>
          </w:tcPr>
          <w:p w:rsidR="00AF4FA2" w:rsidRPr="002D5D47" w:rsidRDefault="00BC00E9" w:rsidP="002D3386">
            <w:pPr>
              <w:rPr>
                <w:sz w:val="20"/>
                <w:szCs w:val="20"/>
              </w:rPr>
            </w:pPr>
            <w:r>
              <w:rPr>
                <w:sz w:val="20"/>
                <w:szCs w:val="20"/>
              </w:rPr>
              <w:fldChar w:fldCharType="begin">
                <w:ffData>
                  <w:name w:val="Text12"/>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Pr>
                <w:sz w:val="20"/>
                <w:szCs w:val="20"/>
              </w:rPr>
              <w:fldChar w:fldCharType="end"/>
            </w:r>
            <w:bookmarkEnd w:id="3"/>
          </w:p>
        </w:tc>
      </w:tr>
      <w:tr w:rsidR="00F43C4D" w:rsidTr="00F43C4D">
        <w:trPr>
          <w:trHeight w:val="269"/>
          <w:jc w:val="center"/>
        </w:trPr>
        <w:tc>
          <w:tcPr>
            <w:tcW w:w="4302" w:type="dxa"/>
            <w:vMerge/>
          </w:tcPr>
          <w:p w:rsidR="00F43C4D" w:rsidRDefault="00F43C4D" w:rsidP="00F27BA9"/>
        </w:tc>
        <w:tc>
          <w:tcPr>
            <w:tcW w:w="10061" w:type="dxa"/>
          </w:tcPr>
          <w:p w:rsidR="00F43C4D" w:rsidRDefault="00BC00E9" w:rsidP="002D3386">
            <w:pPr>
              <w:rPr>
                <w:sz w:val="20"/>
                <w:szCs w:val="20"/>
              </w:rPr>
            </w:pPr>
            <w:r>
              <w:rPr>
                <w:sz w:val="20"/>
                <w:szCs w:val="20"/>
              </w:rPr>
              <w:fldChar w:fldCharType="begin">
                <w:ffData>
                  <w:name w:val="Text12"/>
                  <w:enabled/>
                  <w:calcOnExit w:val="0"/>
                  <w:textInput>
                    <w:maxLength w:val="100"/>
                  </w:textInput>
                </w:ffData>
              </w:fldChar>
            </w:r>
            <w:r w:rsidR="00F43C4D">
              <w:rPr>
                <w:sz w:val="20"/>
                <w:szCs w:val="20"/>
              </w:rPr>
              <w:instrText xml:space="preserve"> FORMTEXT </w:instrText>
            </w:r>
            <w:r>
              <w:rPr>
                <w:sz w:val="20"/>
                <w:szCs w:val="20"/>
              </w:rPr>
            </w:r>
            <w:r>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Pr>
                <w:sz w:val="20"/>
                <w:szCs w:val="20"/>
              </w:rPr>
              <w:fldChar w:fldCharType="end"/>
            </w:r>
          </w:p>
        </w:tc>
      </w:tr>
      <w:tr w:rsidR="002C0D31" w:rsidTr="00F43C4D">
        <w:trPr>
          <w:trHeight w:val="296"/>
          <w:jc w:val="center"/>
        </w:trPr>
        <w:tc>
          <w:tcPr>
            <w:tcW w:w="4302" w:type="dxa"/>
            <w:vMerge/>
          </w:tcPr>
          <w:p w:rsidR="002C0D31" w:rsidRDefault="002C0D31" w:rsidP="00F27BA9"/>
        </w:tc>
        <w:bookmarkStart w:id="4" w:name="Text13"/>
        <w:tc>
          <w:tcPr>
            <w:tcW w:w="10061" w:type="dxa"/>
          </w:tcPr>
          <w:p w:rsidR="002C0D31" w:rsidRPr="002D5D47" w:rsidRDefault="00BC00E9" w:rsidP="002D3386">
            <w:pPr>
              <w:rPr>
                <w:sz w:val="20"/>
                <w:szCs w:val="20"/>
              </w:rPr>
            </w:pPr>
            <w:r>
              <w:rPr>
                <w:sz w:val="20"/>
                <w:szCs w:val="20"/>
              </w:rPr>
              <w:fldChar w:fldCharType="begin">
                <w:ffData>
                  <w:name w:val="Text13"/>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Pr>
                <w:sz w:val="20"/>
                <w:szCs w:val="20"/>
              </w:rPr>
              <w:fldChar w:fldCharType="end"/>
            </w:r>
            <w:bookmarkEnd w:id="4"/>
          </w:p>
        </w:tc>
      </w:tr>
      <w:tr w:rsidR="002C0D31" w:rsidTr="005476BC">
        <w:trPr>
          <w:trHeight w:val="278"/>
          <w:jc w:val="center"/>
        </w:trPr>
        <w:tc>
          <w:tcPr>
            <w:tcW w:w="4302" w:type="dxa"/>
            <w:vMerge/>
          </w:tcPr>
          <w:p w:rsidR="002C0D31" w:rsidRDefault="002C0D31" w:rsidP="00F27BA9"/>
        </w:tc>
        <w:tc>
          <w:tcPr>
            <w:tcW w:w="10061" w:type="dxa"/>
          </w:tcPr>
          <w:p w:rsidR="00B82807" w:rsidRPr="00B82807" w:rsidRDefault="00B82807" w:rsidP="00AD0C95">
            <w:r w:rsidRPr="00B82807">
              <w:t>School Status</w:t>
            </w:r>
          </w:p>
          <w:bookmarkStart w:id="5" w:name="Check24"/>
          <w:p w:rsidR="00B82807" w:rsidRDefault="00BC00E9" w:rsidP="00B82807">
            <w:pPr>
              <w:rPr>
                <w:szCs w:val="28"/>
              </w:rPr>
            </w:pPr>
            <w:r>
              <w:rPr>
                <w:szCs w:val="28"/>
              </w:rPr>
              <w:fldChar w:fldCharType="begin">
                <w:ffData>
                  <w:name w:val="Check24"/>
                  <w:enabled/>
                  <w:calcOnExit w:val="0"/>
                  <w:checkBox>
                    <w:sizeAuto/>
                    <w:default w:val="0"/>
                    <w:checked w:val="0"/>
                  </w:checkBox>
                </w:ffData>
              </w:fldChar>
            </w:r>
            <w:r w:rsidR="00B82807">
              <w:rPr>
                <w:szCs w:val="28"/>
              </w:rPr>
              <w:instrText xml:space="preserve"> FORMCHECKBOX </w:instrText>
            </w:r>
            <w:r w:rsidR="00D80F61">
              <w:rPr>
                <w:szCs w:val="28"/>
              </w:rPr>
            </w:r>
            <w:r w:rsidR="00D80F61">
              <w:rPr>
                <w:szCs w:val="28"/>
              </w:rPr>
              <w:fldChar w:fldCharType="separate"/>
            </w:r>
            <w:r>
              <w:rPr>
                <w:szCs w:val="28"/>
              </w:rPr>
              <w:fldChar w:fldCharType="end"/>
            </w:r>
            <w:bookmarkEnd w:id="5"/>
            <w:r w:rsidR="00B82807" w:rsidRPr="00393F20">
              <w:rPr>
                <w:szCs w:val="28"/>
              </w:rPr>
              <w:t xml:space="preserve"> </w:t>
            </w:r>
            <w:r w:rsidR="00B82807">
              <w:rPr>
                <w:szCs w:val="28"/>
              </w:rPr>
              <w:t xml:space="preserve">Priority </w:t>
            </w:r>
          </w:p>
          <w:p w:rsidR="00B82807" w:rsidRPr="00393F20" w:rsidRDefault="00BC00E9" w:rsidP="00B82807">
            <w:pPr>
              <w:rPr>
                <w:szCs w:val="28"/>
              </w:rPr>
            </w:pPr>
            <w:r>
              <w:rPr>
                <w:szCs w:val="28"/>
              </w:rPr>
              <w:fldChar w:fldCharType="begin">
                <w:ffData>
                  <w:name w:val="Check24"/>
                  <w:enabled/>
                  <w:calcOnExit w:val="0"/>
                  <w:checkBox>
                    <w:sizeAuto/>
                    <w:default w:val="0"/>
                    <w:checked w:val="0"/>
                  </w:checkBox>
                </w:ffData>
              </w:fldChar>
            </w:r>
            <w:r w:rsidR="00B82807">
              <w:rPr>
                <w:szCs w:val="28"/>
              </w:rPr>
              <w:instrText xml:space="preserve"> FORMCHECKBOX </w:instrText>
            </w:r>
            <w:r w:rsidR="00D80F61">
              <w:rPr>
                <w:szCs w:val="28"/>
              </w:rPr>
            </w:r>
            <w:r w:rsidR="00D80F61">
              <w:rPr>
                <w:szCs w:val="28"/>
              </w:rPr>
              <w:fldChar w:fldCharType="separate"/>
            </w:r>
            <w:r>
              <w:rPr>
                <w:szCs w:val="28"/>
              </w:rPr>
              <w:fldChar w:fldCharType="end"/>
            </w:r>
            <w:r w:rsidR="00B82807" w:rsidRPr="00393F20">
              <w:rPr>
                <w:szCs w:val="28"/>
              </w:rPr>
              <w:t xml:space="preserve"> </w:t>
            </w:r>
            <w:r w:rsidR="00B82807">
              <w:rPr>
                <w:szCs w:val="28"/>
              </w:rPr>
              <w:t xml:space="preserve">Focus </w:t>
            </w:r>
          </w:p>
          <w:bookmarkStart w:id="6" w:name="Check25"/>
          <w:p w:rsidR="0099655B" w:rsidRDefault="00BC00E9" w:rsidP="00B82807">
            <w:pPr>
              <w:rPr>
                <w:szCs w:val="28"/>
              </w:rPr>
            </w:pPr>
            <w:r>
              <w:rPr>
                <w:szCs w:val="28"/>
              </w:rPr>
              <w:fldChar w:fldCharType="begin">
                <w:ffData>
                  <w:name w:val="Check25"/>
                  <w:enabled/>
                  <w:calcOnExit w:val="0"/>
                  <w:checkBox>
                    <w:sizeAuto/>
                    <w:default w:val="0"/>
                    <w:checked w:val="0"/>
                  </w:checkBox>
                </w:ffData>
              </w:fldChar>
            </w:r>
            <w:r w:rsidR="00B82807">
              <w:rPr>
                <w:szCs w:val="28"/>
              </w:rPr>
              <w:instrText xml:space="preserve"> FORMCHECKBOX </w:instrText>
            </w:r>
            <w:r w:rsidR="00D80F61">
              <w:rPr>
                <w:szCs w:val="28"/>
              </w:rPr>
            </w:r>
            <w:r w:rsidR="00D80F61">
              <w:rPr>
                <w:szCs w:val="28"/>
              </w:rPr>
              <w:fldChar w:fldCharType="separate"/>
            </w:r>
            <w:r>
              <w:rPr>
                <w:szCs w:val="28"/>
              </w:rPr>
              <w:fldChar w:fldCharType="end"/>
            </w:r>
            <w:bookmarkEnd w:id="6"/>
            <w:r w:rsidR="00B82807" w:rsidRPr="00393F20">
              <w:rPr>
                <w:szCs w:val="28"/>
              </w:rPr>
              <w:t xml:space="preserve"> No</w:t>
            </w:r>
            <w:r w:rsidR="00B82807">
              <w:rPr>
                <w:szCs w:val="28"/>
              </w:rPr>
              <w:t xml:space="preserve">t Designated/Reward </w:t>
            </w:r>
          </w:p>
          <w:p w:rsidR="0099655B" w:rsidRDefault="0099655B" w:rsidP="0099655B">
            <w:pPr>
              <w:rPr>
                <w:szCs w:val="28"/>
              </w:rPr>
            </w:pPr>
          </w:p>
          <w:p w:rsidR="00B82807" w:rsidRDefault="00B82807" w:rsidP="00B82807">
            <w:pPr>
              <w:rPr>
                <w:szCs w:val="28"/>
              </w:rPr>
            </w:pPr>
          </w:p>
          <w:p w:rsidR="00B82807" w:rsidRDefault="00B82807" w:rsidP="00B82807">
            <w:pPr>
              <w:rPr>
                <w:szCs w:val="28"/>
              </w:rPr>
            </w:pPr>
          </w:p>
          <w:p w:rsidR="00B82807" w:rsidRDefault="00274A7C" w:rsidP="00B82807">
            <w:pPr>
              <w:rPr>
                <w:szCs w:val="28"/>
              </w:rPr>
            </w:pPr>
            <w:r>
              <w:rPr>
                <w:szCs w:val="28"/>
              </w:rPr>
              <w:t>I, as the GCM for this school, certify that the s</w:t>
            </w:r>
            <w:r w:rsidR="00B82807">
              <w:rPr>
                <w:szCs w:val="28"/>
              </w:rPr>
              <w:t xml:space="preserve">chool </w:t>
            </w:r>
            <w:r>
              <w:rPr>
                <w:szCs w:val="28"/>
              </w:rPr>
              <w:t xml:space="preserve">has </w:t>
            </w:r>
            <w:r w:rsidR="00B82807">
              <w:rPr>
                <w:szCs w:val="28"/>
              </w:rPr>
              <w:t xml:space="preserve">met </w:t>
            </w:r>
            <w:r>
              <w:rPr>
                <w:szCs w:val="28"/>
              </w:rPr>
              <w:t xml:space="preserve">the </w:t>
            </w:r>
            <w:r w:rsidR="00040CA1">
              <w:rPr>
                <w:szCs w:val="28"/>
              </w:rPr>
              <w:t>basic</w:t>
            </w:r>
            <w:r>
              <w:rPr>
                <w:szCs w:val="28"/>
              </w:rPr>
              <w:t xml:space="preserve">- </w:t>
            </w:r>
            <w:r w:rsidR="00B82807">
              <w:rPr>
                <w:szCs w:val="28"/>
              </w:rPr>
              <w:t xml:space="preserve">requirements </w:t>
            </w:r>
            <w:r>
              <w:rPr>
                <w:szCs w:val="28"/>
              </w:rPr>
              <w:t>in this m</w:t>
            </w:r>
            <w:r w:rsidR="00244AC4">
              <w:rPr>
                <w:szCs w:val="28"/>
              </w:rPr>
              <w:t xml:space="preserve">onitoring tool </w:t>
            </w:r>
            <w:r w:rsidR="00040CA1">
              <w:rPr>
                <w:szCs w:val="28"/>
              </w:rPr>
              <w:t>for evidence of a Needs A</w:t>
            </w:r>
            <w:r w:rsidR="001A550D">
              <w:rPr>
                <w:szCs w:val="28"/>
              </w:rPr>
              <w:t>ssessment and School Wide Planning Addendum</w:t>
            </w:r>
            <w:r w:rsidR="00040CA1">
              <w:rPr>
                <w:szCs w:val="28"/>
              </w:rPr>
              <w:t xml:space="preserve"> process.</w:t>
            </w:r>
          </w:p>
          <w:p w:rsidR="003E18FB" w:rsidRDefault="00BC00E9" w:rsidP="003E18FB">
            <w:pPr>
              <w:rPr>
                <w:sz w:val="20"/>
                <w:szCs w:val="20"/>
                <w:u w:val="single"/>
              </w:rPr>
            </w:pPr>
            <w:r>
              <w:rPr>
                <w:szCs w:val="28"/>
              </w:rPr>
              <w:fldChar w:fldCharType="begin">
                <w:ffData>
                  <w:name w:val="Check27"/>
                  <w:enabled/>
                  <w:calcOnExit w:val="0"/>
                  <w:checkBox>
                    <w:sizeAuto/>
                    <w:default w:val="0"/>
                    <w:checked w:val="0"/>
                  </w:checkBox>
                </w:ffData>
              </w:fldChar>
            </w:r>
            <w:r w:rsidR="00B82807">
              <w:rPr>
                <w:szCs w:val="28"/>
              </w:rPr>
              <w:instrText xml:space="preserve"> FORMCHECKBOX </w:instrText>
            </w:r>
            <w:r w:rsidR="00D80F61">
              <w:rPr>
                <w:szCs w:val="28"/>
              </w:rPr>
            </w:r>
            <w:r w:rsidR="00D80F61">
              <w:rPr>
                <w:szCs w:val="28"/>
              </w:rPr>
              <w:fldChar w:fldCharType="separate"/>
            </w:r>
            <w:r>
              <w:rPr>
                <w:szCs w:val="28"/>
              </w:rPr>
              <w:fldChar w:fldCharType="end"/>
            </w:r>
            <w:r w:rsidR="00B82807">
              <w:rPr>
                <w:szCs w:val="28"/>
              </w:rPr>
              <w:t xml:space="preserve"> Yes   </w:t>
            </w:r>
            <w:r w:rsidR="00B82807">
              <w:t xml:space="preserve">Date:  </w:t>
            </w:r>
            <w:r>
              <w:rPr>
                <w:sz w:val="20"/>
                <w:szCs w:val="20"/>
                <w:u w:val="single"/>
              </w:rPr>
              <w:fldChar w:fldCharType="begin">
                <w:ffData>
                  <w:name w:val="Text20"/>
                  <w:enabled/>
                  <w:calcOnExit w:val="0"/>
                  <w:textInput>
                    <w:maxLength w:val="10"/>
                  </w:textInput>
                </w:ffData>
              </w:fldChar>
            </w:r>
            <w:r w:rsidR="00B82807">
              <w:rPr>
                <w:sz w:val="20"/>
                <w:szCs w:val="20"/>
                <w:u w:val="single"/>
              </w:rPr>
              <w:instrText xml:space="preserve"> FORMTEXT </w:instrText>
            </w:r>
            <w:r>
              <w:rPr>
                <w:sz w:val="20"/>
                <w:szCs w:val="20"/>
                <w:u w:val="single"/>
              </w:rPr>
            </w:r>
            <w:r>
              <w:rPr>
                <w:sz w:val="20"/>
                <w:szCs w:val="20"/>
                <w:u w:val="single"/>
              </w:rPr>
              <w:fldChar w:fldCharType="separate"/>
            </w:r>
            <w:r w:rsidR="002D3386">
              <w:rPr>
                <w:sz w:val="20"/>
                <w:szCs w:val="20"/>
                <w:u w:val="single"/>
              </w:rPr>
              <w:t> </w:t>
            </w:r>
            <w:r w:rsidR="002D3386">
              <w:rPr>
                <w:sz w:val="20"/>
                <w:szCs w:val="20"/>
                <w:u w:val="single"/>
              </w:rPr>
              <w:t> </w:t>
            </w:r>
            <w:r w:rsidR="002D3386">
              <w:rPr>
                <w:sz w:val="20"/>
                <w:szCs w:val="20"/>
                <w:u w:val="single"/>
              </w:rPr>
              <w:t> </w:t>
            </w:r>
            <w:r w:rsidR="002D3386">
              <w:rPr>
                <w:sz w:val="20"/>
                <w:szCs w:val="20"/>
                <w:u w:val="single"/>
              </w:rPr>
              <w:t> </w:t>
            </w:r>
            <w:r w:rsidR="002D3386">
              <w:rPr>
                <w:sz w:val="20"/>
                <w:szCs w:val="20"/>
                <w:u w:val="single"/>
              </w:rPr>
              <w:t> </w:t>
            </w:r>
            <w:r>
              <w:rPr>
                <w:sz w:val="20"/>
                <w:szCs w:val="20"/>
                <w:u w:val="single"/>
              </w:rPr>
              <w:fldChar w:fldCharType="end"/>
            </w:r>
            <w:r w:rsidR="003E18FB">
              <w:rPr>
                <w:sz w:val="20"/>
                <w:szCs w:val="20"/>
                <w:u w:val="single"/>
              </w:rPr>
              <w:t xml:space="preserve">  </w:t>
            </w:r>
          </w:p>
          <w:p w:rsidR="00B82807" w:rsidRPr="00393F20" w:rsidRDefault="00BC00E9" w:rsidP="00B82807">
            <w:pPr>
              <w:rPr>
                <w:szCs w:val="28"/>
              </w:rPr>
            </w:pPr>
            <w:r>
              <w:rPr>
                <w:szCs w:val="28"/>
              </w:rPr>
              <w:fldChar w:fldCharType="begin">
                <w:ffData>
                  <w:name w:val="Check28"/>
                  <w:enabled/>
                  <w:calcOnExit w:val="0"/>
                  <w:checkBox>
                    <w:sizeAuto/>
                    <w:default w:val="0"/>
                    <w:checked w:val="0"/>
                  </w:checkBox>
                </w:ffData>
              </w:fldChar>
            </w:r>
            <w:r w:rsidR="00B82807">
              <w:rPr>
                <w:szCs w:val="28"/>
              </w:rPr>
              <w:instrText xml:space="preserve"> FORMCHECKBOX </w:instrText>
            </w:r>
            <w:r w:rsidR="00D80F61">
              <w:rPr>
                <w:szCs w:val="28"/>
              </w:rPr>
            </w:r>
            <w:r w:rsidR="00D80F61">
              <w:rPr>
                <w:szCs w:val="28"/>
              </w:rPr>
              <w:fldChar w:fldCharType="separate"/>
            </w:r>
            <w:r>
              <w:rPr>
                <w:szCs w:val="28"/>
              </w:rPr>
              <w:fldChar w:fldCharType="end"/>
            </w:r>
            <w:r w:rsidR="00B82807">
              <w:rPr>
                <w:szCs w:val="28"/>
              </w:rPr>
              <w:t xml:space="preserve"> No  </w:t>
            </w:r>
            <w:r w:rsidR="00705015">
              <w:rPr>
                <w:szCs w:val="28"/>
              </w:rPr>
              <w:t xml:space="preserve">  </w:t>
            </w:r>
            <w:r w:rsidR="00B82807">
              <w:t xml:space="preserve">Date:  </w:t>
            </w:r>
            <w:r>
              <w:rPr>
                <w:sz w:val="20"/>
                <w:szCs w:val="20"/>
                <w:u w:val="single"/>
              </w:rPr>
              <w:fldChar w:fldCharType="begin">
                <w:ffData>
                  <w:name w:val="Text20"/>
                  <w:enabled/>
                  <w:calcOnExit w:val="0"/>
                  <w:textInput>
                    <w:maxLength w:val="10"/>
                  </w:textInput>
                </w:ffData>
              </w:fldChar>
            </w:r>
            <w:r w:rsidR="00B82807">
              <w:rPr>
                <w:sz w:val="20"/>
                <w:szCs w:val="20"/>
                <w:u w:val="single"/>
              </w:rPr>
              <w:instrText xml:space="preserve"> FORMTEXT </w:instrText>
            </w:r>
            <w:r>
              <w:rPr>
                <w:sz w:val="20"/>
                <w:szCs w:val="20"/>
                <w:u w:val="single"/>
              </w:rPr>
            </w:r>
            <w:r>
              <w:rPr>
                <w:sz w:val="20"/>
                <w:szCs w:val="20"/>
                <w:u w:val="single"/>
              </w:rPr>
              <w:fldChar w:fldCharType="separate"/>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Pr>
                <w:sz w:val="20"/>
                <w:szCs w:val="20"/>
                <w:u w:val="single"/>
              </w:rPr>
              <w:fldChar w:fldCharType="end"/>
            </w:r>
          </w:p>
          <w:p w:rsidR="003E18FB" w:rsidRPr="002D5D47" w:rsidRDefault="003E18FB" w:rsidP="0099655B">
            <w:pPr>
              <w:rPr>
                <w:sz w:val="20"/>
                <w:szCs w:val="20"/>
              </w:rPr>
            </w:pPr>
          </w:p>
        </w:tc>
      </w:tr>
      <w:tr w:rsidR="00735DCC" w:rsidTr="00F43C4D">
        <w:trPr>
          <w:trHeight w:val="1646"/>
          <w:jc w:val="center"/>
        </w:trPr>
        <w:tc>
          <w:tcPr>
            <w:tcW w:w="14363" w:type="dxa"/>
            <w:gridSpan w:val="2"/>
          </w:tcPr>
          <w:p w:rsidR="00735DCC" w:rsidRDefault="00735DCC" w:rsidP="002D3386">
            <w:r>
              <w:t>DATE</w:t>
            </w:r>
            <w:r w:rsidR="00AF4FA2">
              <w:t>S</w:t>
            </w:r>
            <w:r w:rsidR="00384750">
              <w:t xml:space="preserve"> OF </w:t>
            </w:r>
            <w:r w:rsidR="00E34DB3">
              <w:t>ON-SITE VISITS</w:t>
            </w:r>
            <w:r>
              <w:t xml:space="preserve">: </w:t>
            </w:r>
            <w:bookmarkStart w:id="7" w:name="Text15"/>
            <w:r w:rsidR="00BC00E9">
              <w:rPr>
                <w:sz w:val="20"/>
                <w:szCs w:val="20"/>
              </w:rPr>
              <w:fldChar w:fldCharType="begin">
                <w:ffData>
                  <w:name w:val="Text15"/>
                  <w:enabled/>
                  <w:calcOnExit w:val="0"/>
                  <w:helpText w:type="text" w:val="Enter dates.  Use the free range text section at the end of the document if necessary."/>
                  <w:statusText w:type="text" w:val="Enter dates.  Use the free range text section at the end of the document if necessary"/>
                  <w:textInput>
                    <w:maxLength w:val="450"/>
                  </w:textInput>
                </w:ffData>
              </w:fldChar>
            </w:r>
            <w:r w:rsidR="0027559D">
              <w:rPr>
                <w:sz w:val="20"/>
                <w:szCs w:val="20"/>
              </w:rPr>
              <w:instrText xml:space="preserve"> FORMTEXT </w:instrText>
            </w:r>
            <w:r w:rsidR="00BC00E9">
              <w:rPr>
                <w:sz w:val="20"/>
                <w:szCs w:val="20"/>
              </w:rPr>
            </w:r>
            <w:r w:rsidR="00BC00E9">
              <w:rPr>
                <w:sz w:val="20"/>
                <w:szCs w:val="20"/>
              </w:rPr>
              <w:fldChar w:fldCharType="separate"/>
            </w:r>
            <w:r w:rsidR="002D3386">
              <w:rPr>
                <w:sz w:val="20"/>
                <w:szCs w:val="20"/>
              </w:rPr>
              <w:t> </w:t>
            </w:r>
            <w:r w:rsidR="002D3386">
              <w:rPr>
                <w:sz w:val="20"/>
                <w:szCs w:val="20"/>
              </w:rPr>
              <w:t> </w:t>
            </w:r>
            <w:r w:rsidR="002D3386">
              <w:rPr>
                <w:sz w:val="20"/>
                <w:szCs w:val="20"/>
              </w:rPr>
              <w:t> </w:t>
            </w:r>
            <w:r w:rsidR="002D3386">
              <w:rPr>
                <w:sz w:val="20"/>
                <w:szCs w:val="20"/>
              </w:rPr>
              <w:t> </w:t>
            </w:r>
            <w:r w:rsidR="002D3386">
              <w:rPr>
                <w:sz w:val="20"/>
                <w:szCs w:val="20"/>
              </w:rPr>
              <w:t> </w:t>
            </w:r>
            <w:r w:rsidR="00BC00E9">
              <w:rPr>
                <w:sz w:val="20"/>
                <w:szCs w:val="20"/>
              </w:rPr>
              <w:fldChar w:fldCharType="end"/>
            </w:r>
            <w:bookmarkEnd w:id="7"/>
          </w:p>
        </w:tc>
      </w:tr>
    </w:tbl>
    <w:p w:rsidR="00AD0C95" w:rsidRDefault="00AD0C95" w:rsidP="005476BC">
      <w:pPr>
        <w:spacing w:after="120"/>
        <w:outlineLvl w:val="0"/>
        <w:rPr>
          <w:b/>
          <w:sz w:val="28"/>
          <w:szCs w:val="28"/>
        </w:rPr>
      </w:pPr>
    </w:p>
    <w:p w:rsidR="00AD0C95" w:rsidRDefault="00AD0C95" w:rsidP="005476BC">
      <w:pPr>
        <w:spacing w:after="120"/>
        <w:outlineLvl w:val="0"/>
        <w:rPr>
          <w:b/>
          <w:sz w:val="28"/>
          <w:szCs w:val="28"/>
        </w:rPr>
      </w:pPr>
    </w:p>
    <w:p w:rsidR="00AD0C95" w:rsidRDefault="00AD0C95" w:rsidP="005476BC">
      <w:pPr>
        <w:spacing w:after="120"/>
        <w:outlineLvl w:val="0"/>
        <w:rPr>
          <w:b/>
          <w:sz w:val="28"/>
          <w:szCs w:val="28"/>
        </w:rPr>
      </w:pPr>
    </w:p>
    <w:p w:rsidR="00AF4FA2" w:rsidRDefault="00AD0C95" w:rsidP="005476BC">
      <w:pPr>
        <w:spacing w:after="120"/>
        <w:outlineLvl w:val="0"/>
        <w:rPr>
          <w:b/>
          <w:sz w:val="28"/>
          <w:szCs w:val="28"/>
        </w:rPr>
      </w:pPr>
      <w:r>
        <w:rPr>
          <w:b/>
          <w:sz w:val="28"/>
          <w:szCs w:val="28"/>
        </w:rPr>
        <w:t>S</w:t>
      </w:r>
      <w:r w:rsidR="00AF4FA2">
        <w:rPr>
          <w:b/>
          <w:sz w:val="28"/>
          <w:szCs w:val="28"/>
        </w:rPr>
        <w:t>ECTION 1</w:t>
      </w:r>
    </w:p>
    <w:tbl>
      <w:tblPr>
        <w:tblStyle w:val="TableGrid"/>
        <w:tblW w:w="0" w:type="auto"/>
        <w:tblInd w:w="108" w:type="dxa"/>
        <w:tblLayout w:type="fixed"/>
        <w:tblLook w:val="00A0" w:firstRow="1" w:lastRow="0" w:firstColumn="1" w:lastColumn="0" w:noHBand="0" w:noVBand="0"/>
      </w:tblPr>
      <w:tblGrid>
        <w:gridCol w:w="4125"/>
        <w:gridCol w:w="2625"/>
        <w:gridCol w:w="4134"/>
        <w:gridCol w:w="3516"/>
      </w:tblGrid>
      <w:tr w:rsidR="00CE7BCB" w:rsidTr="001A70E5">
        <w:tc>
          <w:tcPr>
            <w:tcW w:w="14400" w:type="dxa"/>
            <w:gridSpan w:val="4"/>
          </w:tcPr>
          <w:p w:rsidR="00CE7BCB" w:rsidRDefault="00CE7BCB" w:rsidP="00F27BA9">
            <w:pPr>
              <w:rPr>
                <w:b/>
                <w:szCs w:val="28"/>
              </w:rPr>
            </w:pPr>
            <w:r w:rsidRPr="00861354">
              <w:rPr>
                <w:b/>
                <w:szCs w:val="28"/>
              </w:rPr>
              <w:t>Risk Indicators to Program Compliance</w:t>
            </w:r>
            <w:r w:rsidR="00F0484D">
              <w:rPr>
                <w:b/>
                <w:szCs w:val="28"/>
              </w:rPr>
              <w:t xml:space="preserve"> (to be completed initially at the start of each school year)</w:t>
            </w:r>
          </w:p>
          <w:p w:rsidR="00AD0C95" w:rsidRPr="00861354" w:rsidRDefault="00AD0C95" w:rsidP="00F27BA9">
            <w:pPr>
              <w:rPr>
                <w:b/>
                <w:szCs w:val="28"/>
              </w:rPr>
            </w:pPr>
          </w:p>
        </w:tc>
      </w:tr>
      <w:tr w:rsidR="00CE7BCB" w:rsidTr="00AD0C95">
        <w:trPr>
          <w:trHeight w:val="1097"/>
        </w:trPr>
        <w:tc>
          <w:tcPr>
            <w:tcW w:w="4125" w:type="dxa"/>
          </w:tcPr>
          <w:p w:rsidR="00CE7BCB" w:rsidRPr="00393F20" w:rsidRDefault="00210867" w:rsidP="00210867">
            <w:pPr>
              <w:pStyle w:val="ListParagraph"/>
              <w:numPr>
                <w:ilvl w:val="0"/>
                <w:numId w:val="2"/>
              </w:numPr>
              <w:ind w:left="342"/>
              <w:rPr>
                <w:szCs w:val="28"/>
              </w:rPr>
            </w:pPr>
            <w:r>
              <w:rPr>
                <w:szCs w:val="28"/>
              </w:rPr>
              <w:lastRenderedPageBreak/>
              <w:t>Is there a</w:t>
            </w:r>
            <w:r w:rsidRPr="00393F20">
              <w:rPr>
                <w:szCs w:val="28"/>
              </w:rPr>
              <w:t xml:space="preserve"> new </w:t>
            </w:r>
            <w:r>
              <w:rPr>
                <w:szCs w:val="28"/>
              </w:rPr>
              <w:t>principal</w:t>
            </w:r>
            <w:r w:rsidRPr="00393F20">
              <w:rPr>
                <w:szCs w:val="28"/>
              </w:rPr>
              <w:t xml:space="preserve"> (within the last two years)?</w:t>
            </w:r>
          </w:p>
        </w:tc>
        <w:bookmarkStart w:id="8" w:name="Check15"/>
        <w:tc>
          <w:tcPr>
            <w:tcW w:w="2625" w:type="dxa"/>
          </w:tcPr>
          <w:p w:rsidR="00CE7BCB" w:rsidRPr="00393F20" w:rsidRDefault="00BC00E9" w:rsidP="00CE7BCB">
            <w:pPr>
              <w:rPr>
                <w:szCs w:val="28"/>
              </w:rPr>
            </w:pPr>
            <w:r>
              <w:rPr>
                <w:szCs w:val="28"/>
              </w:rPr>
              <w:fldChar w:fldCharType="begin">
                <w:ffData>
                  <w:name w:val="Check15"/>
                  <w:enabled/>
                  <w:calcOnExit w:val="0"/>
                  <w:checkBox>
                    <w:sizeAuto/>
                    <w:default w:val="0"/>
                    <w:checked w:val="0"/>
                  </w:checkBox>
                </w:ffData>
              </w:fldChar>
            </w:r>
            <w:r w:rsidR="002D5D47">
              <w:rPr>
                <w:szCs w:val="28"/>
              </w:rPr>
              <w:instrText xml:space="preserve"> FORMCHECKBOX </w:instrText>
            </w:r>
            <w:r w:rsidR="00D80F61">
              <w:rPr>
                <w:szCs w:val="28"/>
              </w:rPr>
            </w:r>
            <w:r w:rsidR="00D80F61">
              <w:rPr>
                <w:szCs w:val="28"/>
              </w:rPr>
              <w:fldChar w:fldCharType="separate"/>
            </w:r>
            <w:r>
              <w:rPr>
                <w:szCs w:val="28"/>
              </w:rPr>
              <w:fldChar w:fldCharType="end"/>
            </w:r>
            <w:bookmarkEnd w:id="8"/>
            <w:r w:rsidR="0027559D">
              <w:rPr>
                <w:szCs w:val="28"/>
              </w:rPr>
              <w:t xml:space="preserve"> </w:t>
            </w:r>
            <w:r w:rsidR="00CE7BCB" w:rsidRPr="00393F20">
              <w:rPr>
                <w:szCs w:val="28"/>
              </w:rPr>
              <w:t>Yes (</w:t>
            </w:r>
            <w:r w:rsidR="00CE7BCB" w:rsidRPr="00393F20">
              <w:rPr>
                <w:szCs w:val="28"/>
              </w:rPr>
              <w:sym w:font="Symbol" w:char="F0AD"/>
            </w:r>
            <w:r w:rsidR="00CE7BCB" w:rsidRPr="00393F20">
              <w:rPr>
                <w:szCs w:val="28"/>
              </w:rPr>
              <w:t xml:space="preserve"> risk)</w:t>
            </w:r>
          </w:p>
          <w:bookmarkStart w:id="9" w:name="Check16"/>
          <w:p w:rsidR="00CE7BCB" w:rsidRPr="00393F20" w:rsidRDefault="00BC00E9" w:rsidP="00CE7BCB">
            <w:pPr>
              <w:rPr>
                <w:szCs w:val="28"/>
              </w:rPr>
            </w:pPr>
            <w:r>
              <w:rPr>
                <w:szCs w:val="28"/>
              </w:rPr>
              <w:fldChar w:fldCharType="begin">
                <w:ffData>
                  <w:name w:val="Check16"/>
                  <w:enabled/>
                  <w:calcOnExit w:val="0"/>
                  <w:checkBox>
                    <w:sizeAuto/>
                    <w:default w:val="0"/>
                    <w:checked w:val="0"/>
                  </w:checkBox>
                </w:ffData>
              </w:fldChar>
            </w:r>
            <w:r w:rsidR="002D5D47">
              <w:rPr>
                <w:szCs w:val="28"/>
              </w:rPr>
              <w:instrText xml:space="preserve"> FORMCHECKBOX </w:instrText>
            </w:r>
            <w:r w:rsidR="00D80F61">
              <w:rPr>
                <w:szCs w:val="28"/>
              </w:rPr>
            </w:r>
            <w:r w:rsidR="00D80F61">
              <w:rPr>
                <w:szCs w:val="28"/>
              </w:rPr>
              <w:fldChar w:fldCharType="separate"/>
            </w:r>
            <w:r>
              <w:rPr>
                <w:szCs w:val="28"/>
              </w:rPr>
              <w:fldChar w:fldCharType="end"/>
            </w:r>
            <w:bookmarkEnd w:id="9"/>
            <w:r w:rsidR="0027559D">
              <w:rPr>
                <w:szCs w:val="28"/>
              </w:rPr>
              <w:t xml:space="preserve"> </w:t>
            </w:r>
            <w:r w:rsidR="00CE7BCB" w:rsidRPr="00393F20">
              <w:rPr>
                <w:szCs w:val="28"/>
              </w:rPr>
              <w:t>No  (</w:t>
            </w:r>
            <w:r w:rsidR="00CE7BCB" w:rsidRPr="00393F20">
              <w:rPr>
                <w:szCs w:val="28"/>
              </w:rPr>
              <w:sym w:font="Symbol" w:char="F0AF"/>
            </w:r>
            <w:r w:rsidR="00CE7BCB" w:rsidRPr="00393F20">
              <w:rPr>
                <w:szCs w:val="28"/>
              </w:rPr>
              <w:t xml:space="preserve"> risk)</w:t>
            </w:r>
          </w:p>
          <w:bookmarkStart w:id="10" w:name="Check17"/>
          <w:p w:rsidR="00CE7BCB" w:rsidRPr="00861354" w:rsidRDefault="00BC00E9" w:rsidP="00CE7BCB">
            <w:pPr>
              <w:rPr>
                <w:b/>
                <w:szCs w:val="28"/>
              </w:rPr>
            </w:pPr>
            <w:r>
              <w:rPr>
                <w:szCs w:val="28"/>
              </w:rPr>
              <w:fldChar w:fldCharType="begin">
                <w:ffData>
                  <w:name w:val="Check17"/>
                  <w:enabled/>
                  <w:calcOnExit w:val="0"/>
                  <w:checkBox>
                    <w:sizeAuto/>
                    <w:default w:val="0"/>
                    <w:checked w:val="0"/>
                  </w:checkBox>
                </w:ffData>
              </w:fldChar>
            </w:r>
            <w:r w:rsidR="002D5D47">
              <w:rPr>
                <w:szCs w:val="28"/>
              </w:rPr>
              <w:instrText xml:space="preserve"> FORMCHECKBOX </w:instrText>
            </w:r>
            <w:r w:rsidR="00D80F61">
              <w:rPr>
                <w:szCs w:val="28"/>
              </w:rPr>
            </w:r>
            <w:r w:rsidR="00D80F61">
              <w:rPr>
                <w:szCs w:val="28"/>
              </w:rPr>
              <w:fldChar w:fldCharType="separate"/>
            </w:r>
            <w:r>
              <w:rPr>
                <w:szCs w:val="28"/>
              </w:rPr>
              <w:fldChar w:fldCharType="end"/>
            </w:r>
            <w:bookmarkEnd w:id="10"/>
            <w:r w:rsidR="00CE7BCB" w:rsidRPr="00393F20">
              <w:rPr>
                <w:szCs w:val="28"/>
              </w:rPr>
              <w:t xml:space="preserve"> N/A</w:t>
            </w:r>
          </w:p>
        </w:tc>
        <w:tc>
          <w:tcPr>
            <w:tcW w:w="4134" w:type="dxa"/>
          </w:tcPr>
          <w:p w:rsidR="00CE7BCB" w:rsidRPr="00393F20" w:rsidRDefault="00210867" w:rsidP="001A550D">
            <w:pPr>
              <w:pStyle w:val="ListParagraph"/>
              <w:numPr>
                <w:ilvl w:val="0"/>
                <w:numId w:val="2"/>
              </w:numPr>
              <w:ind w:left="342"/>
              <w:rPr>
                <w:szCs w:val="28"/>
              </w:rPr>
            </w:pPr>
            <w:r>
              <w:rPr>
                <w:szCs w:val="28"/>
              </w:rPr>
              <w:t>Has the principal and / or senior academic leadersh</w:t>
            </w:r>
            <w:r w:rsidR="001166C6">
              <w:rPr>
                <w:szCs w:val="28"/>
              </w:rPr>
              <w:t>ip team been trained on the pur</w:t>
            </w:r>
            <w:r>
              <w:rPr>
                <w:szCs w:val="28"/>
              </w:rPr>
              <w:t xml:space="preserve">pose of </w:t>
            </w:r>
            <w:r w:rsidR="001A550D">
              <w:rPr>
                <w:szCs w:val="28"/>
              </w:rPr>
              <w:t xml:space="preserve">the </w:t>
            </w:r>
            <w:r>
              <w:rPr>
                <w:szCs w:val="28"/>
              </w:rPr>
              <w:t>process o</w:t>
            </w:r>
            <w:r w:rsidR="001A550D">
              <w:rPr>
                <w:szCs w:val="28"/>
              </w:rPr>
              <w:t xml:space="preserve">f the School Wide </w:t>
            </w:r>
            <w:r>
              <w:rPr>
                <w:szCs w:val="28"/>
              </w:rPr>
              <w:t>Needs Assessment and</w:t>
            </w:r>
            <w:r w:rsidR="001A550D">
              <w:rPr>
                <w:szCs w:val="28"/>
              </w:rPr>
              <w:t xml:space="preserve"> School Improvement/Addendum</w:t>
            </w:r>
            <w:r>
              <w:rPr>
                <w:szCs w:val="28"/>
              </w:rPr>
              <w:t xml:space="preserve"> Plan?</w:t>
            </w:r>
            <w:r w:rsidR="0027559D">
              <w:rPr>
                <w:szCs w:val="28"/>
              </w:rPr>
              <w:t xml:space="preserve">  </w:t>
            </w:r>
          </w:p>
        </w:tc>
        <w:bookmarkStart w:id="11" w:name="Check18"/>
        <w:tc>
          <w:tcPr>
            <w:tcW w:w="3516" w:type="dxa"/>
          </w:tcPr>
          <w:p w:rsidR="000B5C72" w:rsidRPr="00393F20" w:rsidRDefault="00BC00E9" w:rsidP="000B5C72">
            <w:pPr>
              <w:rPr>
                <w:szCs w:val="28"/>
              </w:rPr>
            </w:pPr>
            <w:r>
              <w:rPr>
                <w:szCs w:val="28"/>
              </w:rPr>
              <w:fldChar w:fldCharType="begin">
                <w:ffData>
                  <w:name w:val="Check18"/>
                  <w:enabled/>
                  <w:calcOnExit w:val="0"/>
                  <w:checkBox>
                    <w:sizeAuto/>
                    <w:default w:val="0"/>
                  </w:checkBox>
                </w:ffData>
              </w:fldChar>
            </w:r>
            <w:r w:rsidR="002D5D47">
              <w:rPr>
                <w:szCs w:val="28"/>
              </w:rPr>
              <w:instrText xml:space="preserve"> FORMCHECKBOX </w:instrText>
            </w:r>
            <w:r w:rsidR="00D80F61">
              <w:rPr>
                <w:szCs w:val="28"/>
              </w:rPr>
            </w:r>
            <w:r w:rsidR="00D80F61">
              <w:rPr>
                <w:szCs w:val="28"/>
              </w:rPr>
              <w:fldChar w:fldCharType="separate"/>
            </w:r>
            <w:r>
              <w:rPr>
                <w:szCs w:val="28"/>
              </w:rPr>
              <w:fldChar w:fldCharType="end"/>
            </w:r>
            <w:bookmarkEnd w:id="11"/>
            <w:r w:rsidR="0027559D">
              <w:rPr>
                <w:szCs w:val="28"/>
              </w:rPr>
              <w:t xml:space="preserve"> </w:t>
            </w:r>
            <w:r w:rsidR="000B5C72">
              <w:rPr>
                <w:szCs w:val="28"/>
              </w:rPr>
              <w:t xml:space="preserve">Yes </w:t>
            </w:r>
            <w:r w:rsidR="000B5C72" w:rsidRPr="00393F20">
              <w:rPr>
                <w:szCs w:val="28"/>
              </w:rPr>
              <w:t>(</w:t>
            </w:r>
            <w:r w:rsidR="000B5C72" w:rsidRPr="00393F20">
              <w:rPr>
                <w:szCs w:val="28"/>
              </w:rPr>
              <w:sym w:font="Symbol" w:char="F0AF"/>
            </w:r>
            <w:r w:rsidR="000B5C72" w:rsidRPr="00393F20">
              <w:rPr>
                <w:szCs w:val="28"/>
              </w:rPr>
              <w:t xml:space="preserve"> risk)</w:t>
            </w:r>
          </w:p>
          <w:bookmarkStart w:id="12" w:name="Check19"/>
          <w:p w:rsidR="00CE7BCB" w:rsidRPr="00393F20" w:rsidRDefault="00BC00E9" w:rsidP="00CE7BCB">
            <w:pPr>
              <w:rPr>
                <w:szCs w:val="28"/>
              </w:rPr>
            </w:pPr>
            <w:r>
              <w:rPr>
                <w:szCs w:val="28"/>
              </w:rPr>
              <w:fldChar w:fldCharType="begin">
                <w:ffData>
                  <w:name w:val="Check19"/>
                  <w:enabled/>
                  <w:calcOnExit w:val="0"/>
                  <w:checkBox>
                    <w:sizeAuto/>
                    <w:default w:val="0"/>
                  </w:checkBox>
                </w:ffData>
              </w:fldChar>
            </w:r>
            <w:r w:rsidR="0027559D">
              <w:rPr>
                <w:szCs w:val="28"/>
              </w:rPr>
              <w:instrText xml:space="preserve"> FORMCHECKBOX </w:instrText>
            </w:r>
            <w:r w:rsidR="00D80F61">
              <w:rPr>
                <w:szCs w:val="28"/>
              </w:rPr>
            </w:r>
            <w:r w:rsidR="00D80F61">
              <w:rPr>
                <w:szCs w:val="28"/>
              </w:rPr>
              <w:fldChar w:fldCharType="separate"/>
            </w:r>
            <w:r>
              <w:rPr>
                <w:szCs w:val="28"/>
              </w:rPr>
              <w:fldChar w:fldCharType="end"/>
            </w:r>
            <w:bookmarkEnd w:id="12"/>
            <w:r w:rsidR="00AA3DB8">
              <w:rPr>
                <w:szCs w:val="28"/>
              </w:rPr>
              <w:t xml:space="preserve"> </w:t>
            </w:r>
            <w:r w:rsidR="000B5C72">
              <w:rPr>
                <w:szCs w:val="28"/>
              </w:rPr>
              <w:t>No</w:t>
            </w:r>
            <w:r w:rsidR="000B5C72" w:rsidRPr="00393F20">
              <w:rPr>
                <w:szCs w:val="28"/>
              </w:rPr>
              <w:t xml:space="preserve"> </w:t>
            </w:r>
            <w:r w:rsidR="000B5C72">
              <w:rPr>
                <w:szCs w:val="28"/>
              </w:rPr>
              <w:t xml:space="preserve"> </w:t>
            </w:r>
            <w:r w:rsidR="000B5C72" w:rsidRPr="00393F20">
              <w:rPr>
                <w:szCs w:val="28"/>
              </w:rPr>
              <w:t>(</w:t>
            </w:r>
            <w:r w:rsidR="000B5C72" w:rsidRPr="00393F20">
              <w:rPr>
                <w:szCs w:val="28"/>
              </w:rPr>
              <w:sym w:font="Symbol" w:char="F0AD"/>
            </w:r>
            <w:r w:rsidR="000B5C72" w:rsidRPr="00393F20">
              <w:rPr>
                <w:szCs w:val="28"/>
              </w:rPr>
              <w:t xml:space="preserve"> risk)</w:t>
            </w:r>
          </w:p>
          <w:bookmarkStart w:id="13" w:name="Check20"/>
          <w:p w:rsidR="00CE7BCB" w:rsidRPr="00861354" w:rsidRDefault="00BC00E9" w:rsidP="00CE7BCB">
            <w:pPr>
              <w:rPr>
                <w:b/>
                <w:szCs w:val="28"/>
              </w:rPr>
            </w:pPr>
            <w:r>
              <w:rPr>
                <w:szCs w:val="28"/>
              </w:rPr>
              <w:fldChar w:fldCharType="begin">
                <w:ffData>
                  <w:name w:val="Check20"/>
                  <w:enabled/>
                  <w:calcOnExit w:val="0"/>
                  <w:checkBox>
                    <w:sizeAuto/>
                    <w:default w:val="0"/>
                    <w:checked w:val="0"/>
                  </w:checkBox>
                </w:ffData>
              </w:fldChar>
            </w:r>
            <w:r w:rsidR="0027559D">
              <w:rPr>
                <w:szCs w:val="28"/>
              </w:rPr>
              <w:instrText xml:space="preserve"> FORMCHECKBOX </w:instrText>
            </w:r>
            <w:r w:rsidR="00D80F61">
              <w:rPr>
                <w:szCs w:val="28"/>
              </w:rPr>
            </w:r>
            <w:r w:rsidR="00D80F61">
              <w:rPr>
                <w:szCs w:val="28"/>
              </w:rPr>
              <w:fldChar w:fldCharType="separate"/>
            </w:r>
            <w:r>
              <w:rPr>
                <w:szCs w:val="28"/>
              </w:rPr>
              <w:fldChar w:fldCharType="end"/>
            </w:r>
            <w:bookmarkEnd w:id="13"/>
            <w:r w:rsidR="0027559D">
              <w:rPr>
                <w:szCs w:val="28"/>
              </w:rPr>
              <w:t xml:space="preserve"> </w:t>
            </w:r>
            <w:r w:rsidR="00CE7BCB" w:rsidRPr="00393F20">
              <w:rPr>
                <w:szCs w:val="28"/>
              </w:rPr>
              <w:t>N/A</w:t>
            </w:r>
          </w:p>
        </w:tc>
      </w:tr>
      <w:tr w:rsidR="00CE7BCB" w:rsidTr="00AD0C95">
        <w:trPr>
          <w:trHeight w:val="872"/>
        </w:trPr>
        <w:tc>
          <w:tcPr>
            <w:tcW w:w="4125" w:type="dxa"/>
          </w:tcPr>
          <w:p w:rsidR="00CE7BCB" w:rsidRPr="00393F20" w:rsidRDefault="001166C6" w:rsidP="00825805">
            <w:pPr>
              <w:pStyle w:val="ListParagraph"/>
              <w:numPr>
                <w:ilvl w:val="0"/>
                <w:numId w:val="2"/>
              </w:numPr>
              <w:ind w:left="342"/>
              <w:rPr>
                <w:szCs w:val="28"/>
              </w:rPr>
            </w:pPr>
            <w:r>
              <w:rPr>
                <w:szCs w:val="28"/>
              </w:rPr>
              <w:t>Is there an active parent organization (H&amp;S, SAC)?</w:t>
            </w:r>
          </w:p>
        </w:tc>
        <w:bookmarkStart w:id="14" w:name="Check21"/>
        <w:tc>
          <w:tcPr>
            <w:tcW w:w="2625" w:type="dxa"/>
          </w:tcPr>
          <w:p w:rsidR="00CE7BCB" w:rsidRPr="00393F20" w:rsidRDefault="00BC00E9" w:rsidP="00CE7BCB">
            <w:pPr>
              <w:rPr>
                <w:szCs w:val="28"/>
              </w:rPr>
            </w:pPr>
            <w:r>
              <w:rPr>
                <w:szCs w:val="28"/>
              </w:rPr>
              <w:fldChar w:fldCharType="begin">
                <w:ffData>
                  <w:name w:val="Check21"/>
                  <w:enabled/>
                  <w:calcOnExit w:val="0"/>
                  <w:checkBox>
                    <w:sizeAuto/>
                    <w:default w:val="0"/>
                  </w:checkBox>
                </w:ffData>
              </w:fldChar>
            </w:r>
            <w:r w:rsidR="0027559D">
              <w:rPr>
                <w:szCs w:val="28"/>
              </w:rPr>
              <w:instrText xml:space="preserve"> FORMCHECKBOX </w:instrText>
            </w:r>
            <w:r w:rsidR="00D80F61">
              <w:rPr>
                <w:szCs w:val="28"/>
              </w:rPr>
            </w:r>
            <w:r w:rsidR="00D80F61">
              <w:rPr>
                <w:szCs w:val="28"/>
              </w:rPr>
              <w:fldChar w:fldCharType="separate"/>
            </w:r>
            <w:r>
              <w:rPr>
                <w:szCs w:val="28"/>
              </w:rPr>
              <w:fldChar w:fldCharType="end"/>
            </w:r>
            <w:bookmarkEnd w:id="14"/>
            <w:r w:rsidR="00CE7BCB" w:rsidRPr="00393F20">
              <w:rPr>
                <w:szCs w:val="28"/>
              </w:rPr>
              <w:t xml:space="preserve"> </w:t>
            </w:r>
            <w:r w:rsidR="000B5C72">
              <w:rPr>
                <w:szCs w:val="28"/>
              </w:rPr>
              <w:t xml:space="preserve">Yes </w:t>
            </w:r>
            <w:r w:rsidR="000B5C72" w:rsidRPr="00393F20">
              <w:rPr>
                <w:szCs w:val="28"/>
              </w:rPr>
              <w:t>(</w:t>
            </w:r>
            <w:r w:rsidR="000B5C72" w:rsidRPr="00393F20">
              <w:rPr>
                <w:szCs w:val="28"/>
              </w:rPr>
              <w:sym w:font="Symbol" w:char="F0AF"/>
            </w:r>
            <w:r w:rsidR="000B5C72" w:rsidRPr="00393F20">
              <w:rPr>
                <w:szCs w:val="28"/>
              </w:rPr>
              <w:t xml:space="preserve"> risk)</w:t>
            </w:r>
          </w:p>
          <w:bookmarkStart w:id="15" w:name="Check22"/>
          <w:p w:rsidR="00CE7BCB" w:rsidRPr="00393F20" w:rsidRDefault="00BC00E9" w:rsidP="00CE7BCB">
            <w:pPr>
              <w:rPr>
                <w:szCs w:val="28"/>
              </w:rPr>
            </w:pPr>
            <w:r>
              <w:rPr>
                <w:szCs w:val="28"/>
              </w:rPr>
              <w:fldChar w:fldCharType="begin">
                <w:ffData>
                  <w:name w:val="Check22"/>
                  <w:enabled/>
                  <w:calcOnExit w:val="0"/>
                  <w:checkBox>
                    <w:sizeAuto/>
                    <w:default w:val="0"/>
                  </w:checkBox>
                </w:ffData>
              </w:fldChar>
            </w:r>
            <w:r w:rsidR="0027559D">
              <w:rPr>
                <w:szCs w:val="28"/>
              </w:rPr>
              <w:instrText xml:space="preserve"> FORMCHECKBOX </w:instrText>
            </w:r>
            <w:r w:rsidR="00D80F61">
              <w:rPr>
                <w:szCs w:val="28"/>
              </w:rPr>
            </w:r>
            <w:r w:rsidR="00D80F61">
              <w:rPr>
                <w:szCs w:val="28"/>
              </w:rPr>
              <w:fldChar w:fldCharType="separate"/>
            </w:r>
            <w:r>
              <w:rPr>
                <w:szCs w:val="28"/>
              </w:rPr>
              <w:fldChar w:fldCharType="end"/>
            </w:r>
            <w:bookmarkEnd w:id="15"/>
            <w:r w:rsidR="00CE7BCB" w:rsidRPr="00393F20">
              <w:rPr>
                <w:szCs w:val="28"/>
              </w:rPr>
              <w:t xml:space="preserve"> </w:t>
            </w:r>
            <w:r w:rsidR="000B5C72">
              <w:rPr>
                <w:szCs w:val="28"/>
              </w:rPr>
              <w:t>No</w:t>
            </w:r>
            <w:r w:rsidR="000B5C72" w:rsidRPr="00393F20">
              <w:rPr>
                <w:szCs w:val="28"/>
              </w:rPr>
              <w:t xml:space="preserve"> </w:t>
            </w:r>
            <w:r w:rsidR="000B5C72">
              <w:rPr>
                <w:szCs w:val="28"/>
              </w:rPr>
              <w:t xml:space="preserve"> </w:t>
            </w:r>
            <w:r w:rsidR="000B5C72" w:rsidRPr="00393F20">
              <w:rPr>
                <w:szCs w:val="28"/>
              </w:rPr>
              <w:t>(</w:t>
            </w:r>
            <w:r w:rsidR="000B5C72" w:rsidRPr="00393F20">
              <w:rPr>
                <w:szCs w:val="28"/>
              </w:rPr>
              <w:sym w:font="Symbol" w:char="F0AD"/>
            </w:r>
            <w:r w:rsidR="000B5C72" w:rsidRPr="00393F20">
              <w:rPr>
                <w:szCs w:val="28"/>
              </w:rPr>
              <w:t xml:space="preserve"> risk)</w:t>
            </w:r>
          </w:p>
          <w:bookmarkStart w:id="16" w:name="Check23"/>
          <w:p w:rsidR="00CE7BCB" w:rsidRPr="00861354" w:rsidRDefault="00BC00E9" w:rsidP="00CE7BCB">
            <w:pPr>
              <w:rPr>
                <w:b/>
                <w:szCs w:val="28"/>
              </w:rPr>
            </w:pPr>
            <w:r>
              <w:rPr>
                <w:szCs w:val="28"/>
              </w:rPr>
              <w:fldChar w:fldCharType="begin">
                <w:ffData>
                  <w:name w:val="Check23"/>
                  <w:enabled/>
                  <w:calcOnExit w:val="0"/>
                  <w:checkBox>
                    <w:sizeAuto/>
                    <w:default w:val="0"/>
                  </w:checkBox>
                </w:ffData>
              </w:fldChar>
            </w:r>
            <w:r w:rsidR="0027559D">
              <w:rPr>
                <w:szCs w:val="28"/>
              </w:rPr>
              <w:instrText xml:space="preserve"> FORMCHECKBOX </w:instrText>
            </w:r>
            <w:r w:rsidR="00D80F61">
              <w:rPr>
                <w:szCs w:val="28"/>
              </w:rPr>
            </w:r>
            <w:r w:rsidR="00D80F61">
              <w:rPr>
                <w:szCs w:val="28"/>
              </w:rPr>
              <w:fldChar w:fldCharType="separate"/>
            </w:r>
            <w:r>
              <w:rPr>
                <w:szCs w:val="28"/>
              </w:rPr>
              <w:fldChar w:fldCharType="end"/>
            </w:r>
            <w:bookmarkEnd w:id="16"/>
            <w:r w:rsidR="00CE7BCB" w:rsidRPr="00393F20">
              <w:rPr>
                <w:szCs w:val="28"/>
              </w:rPr>
              <w:t xml:space="preserve"> N/A</w:t>
            </w:r>
          </w:p>
        </w:tc>
        <w:tc>
          <w:tcPr>
            <w:tcW w:w="4134" w:type="dxa"/>
          </w:tcPr>
          <w:p w:rsidR="00CE7BCB" w:rsidRPr="00393F20" w:rsidRDefault="005F7D58" w:rsidP="00815A0A">
            <w:pPr>
              <w:pStyle w:val="ListParagraph"/>
              <w:numPr>
                <w:ilvl w:val="0"/>
                <w:numId w:val="2"/>
              </w:numPr>
              <w:ind w:left="342"/>
              <w:rPr>
                <w:szCs w:val="28"/>
              </w:rPr>
            </w:pPr>
            <w:r>
              <w:rPr>
                <w:szCs w:val="28"/>
              </w:rPr>
              <w:t xml:space="preserve">Has </w:t>
            </w:r>
            <w:r w:rsidR="0053242F">
              <w:rPr>
                <w:szCs w:val="28"/>
              </w:rPr>
              <w:t xml:space="preserve">Principal </w:t>
            </w:r>
            <w:r>
              <w:rPr>
                <w:szCs w:val="28"/>
              </w:rPr>
              <w:t>been given</w:t>
            </w:r>
            <w:r w:rsidR="00815A0A">
              <w:rPr>
                <w:szCs w:val="28"/>
              </w:rPr>
              <w:t xml:space="preserve"> access </w:t>
            </w:r>
            <w:r w:rsidR="0053242F">
              <w:rPr>
                <w:szCs w:val="28"/>
              </w:rPr>
              <w:t xml:space="preserve">to the </w:t>
            </w:r>
            <w:r w:rsidR="00815A0A">
              <w:rPr>
                <w:szCs w:val="28"/>
              </w:rPr>
              <w:t>District’s school planning development system</w:t>
            </w:r>
            <w:r>
              <w:rPr>
                <w:szCs w:val="28"/>
              </w:rPr>
              <w:t xml:space="preserve"> and training on the use of the system</w:t>
            </w:r>
            <w:r w:rsidR="0053242F">
              <w:rPr>
                <w:szCs w:val="28"/>
              </w:rPr>
              <w:t>?</w:t>
            </w:r>
          </w:p>
        </w:tc>
        <w:bookmarkStart w:id="17" w:name="Check27"/>
        <w:tc>
          <w:tcPr>
            <w:tcW w:w="3516" w:type="dxa"/>
          </w:tcPr>
          <w:p w:rsidR="0053242F" w:rsidRPr="00393F20" w:rsidRDefault="00BC00E9" w:rsidP="0053242F">
            <w:pPr>
              <w:rPr>
                <w:szCs w:val="28"/>
              </w:rPr>
            </w:pPr>
            <w:r>
              <w:rPr>
                <w:szCs w:val="28"/>
              </w:rPr>
              <w:fldChar w:fldCharType="begin">
                <w:ffData>
                  <w:name w:val="Check27"/>
                  <w:enabled/>
                  <w:calcOnExit w:val="0"/>
                  <w:checkBox>
                    <w:sizeAuto/>
                    <w:default w:val="0"/>
                  </w:checkBox>
                </w:ffData>
              </w:fldChar>
            </w:r>
            <w:r w:rsidR="0053242F">
              <w:rPr>
                <w:szCs w:val="28"/>
              </w:rPr>
              <w:instrText xml:space="preserve"> FORMCHECKBOX </w:instrText>
            </w:r>
            <w:r w:rsidR="00D80F61">
              <w:rPr>
                <w:szCs w:val="28"/>
              </w:rPr>
            </w:r>
            <w:r w:rsidR="00D80F61">
              <w:rPr>
                <w:szCs w:val="28"/>
              </w:rPr>
              <w:fldChar w:fldCharType="separate"/>
            </w:r>
            <w:r>
              <w:rPr>
                <w:szCs w:val="28"/>
              </w:rPr>
              <w:fldChar w:fldCharType="end"/>
            </w:r>
            <w:bookmarkEnd w:id="17"/>
            <w:r w:rsidR="0053242F" w:rsidRPr="00393F20">
              <w:rPr>
                <w:szCs w:val="28"/>
              </w:rPr>
              <w:t xml:space="preserve"> </w:t>
            </w:r>
            <w:r w:rsidR="0053242F">
              <w:rPr>
                <w:szCs w:val="28"/>
              </w:rPr>
              <w:t xml:space="preserve">Yes </w:t>
            </w:r>
            <w:r w:rsidR="0053242F" w:rsidRPr="00393F20">
              <w:rPr>
                <w:szCs w:val="28"/>
              </w:rPr>
              <w:t>(</w:t>
            </w:r>
            <w:r w:rsidR="0053242F" w:rsidRPr="00393F20">
              <w:rPr>
                <w:szCs w:val="28"/>
              </w:rPr>
              <w:sym w:font="Symbol" w:char="F0AF"/>
            </w:r>
            <w:r w:rsidR="0053242F" w:rsidRPr="00393F20">
              <w:rPr>
                <w:szCs w:val="28"/>
              </w:rPr>
              <w:t xml:space="preserve"> risk)</w:t>
            </w:r>
          </w:p>
          <w:bookmarkStart w:id="18" w:name="Check28"/>
          <w:p w:rsidR="0053242F" w:rsidRPr="00393F20" w:rsidRDefault="00BC00E9" w:rsidP="0053242F">
            <w:pPr>
              <w:rPr>
                <w:szCs w:val="28"/>
              </w:rPr>
            </w:pPr>
            <w:r>
              <w:rPr>
                <w:szCs w:val="28"/>
              </w:rPr>
              <w:fldChar w:fldCharType="begin">
                <w:ffData>
                  <w:name w:val="Check28"/>
                  <w:enabled/>
                  <w:calcOnExit w:val="0"/>
                  <w:checkBox>
                    <w:sizeAuto/>
                    <w:default w:val="0"/>
                  </w:checkBox>
                </w:ffData>
              </w:fldChar>
            </w:r>
            <w:r w:rsidR="0053242F">
              <w:rPr>
                <w:szCs w:val="28"/>
              </w:rPr>
              <w:instrText xml:space="preserve"> FORMCHECKBOX </w:instrText>
            </w:r>
            <w:r w:rsidR="00D80F61">
              <w:rPr>
                <w:szCs w:val="28"/>
              </w:rPr>
            </w:r>
            <w:r w:rsidR="00D80F61">
              <w:rPr>
                <w:szCs w:val="28"/>
              </w:rPr>
              <w:fldChar w:fldCharType="separate"/>
            </w:r>
            <w:r>
              <w:rPr>
                <w:szCs w:val="28"/>
              </w:rPr>
              <w:fldChar w:fldCharType="end"/>
            </w:r>
            <w:bookmarkEnd w:id="18"/>
            <w:r w:rsidR="0053242F" w:rsidRPr="00393F20">
              <w:rPr>
                <w:szCs w:val="28"/>
              </w:rPr>
              <w:t xml:space="preserve"> No  (</w:t>
            </w:r>
            <w:r w:rsidR="0053242F" w:rsidRPr="00393F20">
              <w:rPr>
                <w:szCs w:val="28"/>
              </w:rPr>
              <w:sym w:font="Symbol" w:char="F0AD"/>
            </w:r>
            <w:r w:rsidR="0053242F" w:rsidRPr="00393F20">
              <w:rPr>
                <w:szCs w:val="28"/>
              </w:rPr>
              <w:t xml:space="preserve"> risk)</w:t>
            </w:r>
          </w:p>
          <w:bookmarkStart w:id="19" w:name="Check29"/>
          <w:p w:rsidR="00AD0C95" w:rsidRPr="00AD0C95" w:rsidRDefault="00BC00E9" w:rsidP="0053242F">
            <w:pPr>
              <w:rPr>
                <w:szCs w:val="28"/>
              </w:rPr>
            </w:pPr>
            <w:r>
              <w:rPr>
                <w:szCs w:val="28"/>
              </w:rPr>
              <w:fldChar w:fldCharType="begin">
                <w:ffData>
                  <w:name w:val="Check29"/>
                  <w:enabled/>
                  <w:calcOnExit w:val="0"/>
                  <w:checkBox>
                    <w:sizeAuto/>
                    <w:default w:val="0"/>
                  </w:checkBox>
                </w:ffData>
              </w:fldChar>
            </w:r>
            <w:r w:rsidR="0053242F">
              <w:rPr>
                <w:szCs w:val="28"/>
              </w:rPr>
              <w:instrText xml:space="preserve"> FORMCHECKBOX </w:instrText>
            </w:r>
            <w:r w:rsidR="00D80F61">
              <w:rPr>
                <w:szCs w:val="28"/>
              </w:rPr>
            </w:r>
            <w:r w:rsidR="00D80F61">
              <w:rPr>
                <w:szCs w:val="28"/>
              </w:rPr>
              <w:fldChar w:fldCharType="separate"/>
            </w:r>
            <w:r>
              <w:rPr>
                <w:szCs w:val="28"/>
              </w:rPr>
              <w:fldChar w:fldCharType="end"/>
            </w:r>
            <w:bookmarkEnd w:id="19"/>
            <w:r w:rsidR="0053242F" w:rsidRPr="00393F20">
              <w:rPr>
                <w:szCs w:val="28"/>
              </w:rPr>
              <w:t xml:space="preserve"> N/A</w:t>
            </w:r>
          </w:p>
        </w:tc>
      </w:tr>
      <w:tr w:rsidR="002D18BF" w:rsidTr="00AD0C95">
        <w:tc>
          <w:tcPr>
            <w:tcW w:w="4125" w:type="dxa"/>
          </w:tcPr>
          <w:p w:rsidR="002D18BF" w:rsidRPr="00393F20" w:rsidRDefault="0053242F" w:rsidP="00825805">
            <w:pPr>
              <w:pStyle w:val="ListParagraph"/>
              <w:numPr>
                <w:ilvl w:val="0"/>
                <w:numId w:val="2"/>
              </w:numPr>
              <w:ind w:left="342"/>
              <w:rPr>
                <w:szCs w:val="28"/>
              </w:rPr>
            </w:pPr>
            <w:r>
              <w:rPr>
                <w:szCs w:val="28"/>
              </w:rPr>
              <w:t xml:space="preserve">Comments (List any record retention findings):  </w:t>
            </w:r>
          </w:p>
        </w:tc>
        <w:bookmarkStart w:id="20" w:name="Text18"/>
        <w:tc>
          <w:tcPr>
            <w:tcW w:w="2625" w:type="dxa"/>
          </w:tcPr>
          <w:p w:rsidR="002D18BF" w:rsidRPr="00861354" w:rsidRDefault="00BC00E9" w:rsidP="00CE7BCB">
            <w:pPr>
              <w:rPr>
                <w:b/>
                <w:szCs w:val="28"/>
              </w:rPr>
            </w:pPr>
            <w:r>
              <w:rPr>
                <w:sz w:val="20"/>
                <w:szCs w:val="20"/>
              </w:rPr>
              <w:fldChar w:fldCharType="begin">
                <w:ffData>
                  <w:name w:val="Text18"/>
                  <w:enabled/>
                  <w:calcOnExit w:val="0"/>
                  <w:textInput>
                    <w:maxLength w:val="450"/>
                  </w:textInput>
                </w:ffData>
              </w:fldChar>
            </w:r>
            <w:r w:rsidR="0053242F">
              <w:rPr>
                <w:sz w:val="20"/>
                <w:szCs w:val="20"/>
              </w:rPr>
              <w:instrText xml:space="preserve"> FORMTEXT </w:instrText>
            </w:r>
            <w:r>
              <w:rPr>
                <w:sz w:val="20"/>
                <w:szCs w:val="20"/>
              </w:rPr>
            </w:r>
            <w:r>
              <w:rPr>
                <w:sz w:val="20"/>
                <w:szCs w:val="20"/>
              </w:rPr>
              <w:fldChar w:fldCharType="separate"/>
            </w:r>
            <w:r w:rsidR="0053242F">
              <w:rPr>
                <w:noProof/>
                <w:sz w:val="20"/>
                <w:szCs w:val="20"/>
              </w:rPr>
              <w:t> </w:t>
            </w:r>
            <w:r w:rsidR="0053242F">
              <w:rPr>
                <w:noProof/>
                <w:sz w:val="20"/>
                <w:szCs w:val="20"/>
              </w:rPr>
              <w:t> </w:t>
            </w:r>
            <w:r w:rsidR="0053242F">
              <w:rPr>
                <w:noProof/>
                <w:sz w:val="20"/>
                <w:szCs w:val="20"/>
              </w:rPr>
              <w:t> </w:t>
            </w:r>
            <w:r w:rsidR="0053242F">
              <w:rPr>
                <w:noProof/>
                <w:sz w:val="20"/>
                <w:szCs w:val="20"/>
              </w:rPr>
              <w:t> </w:t>
            </w:r>
            <w:r w:rsidR="0053242F">
              <w:rPr>
                <w:noProof/>
                <w:sz w:val="20"/>
                <w:szCs w:val="20"/>
              </w:rPr>
              <w:t> </w:t>
            </w:r>
            <w:r>
              <w:rPr>
                <w:sz w:val="20"/>
                <w:szCs w:val="20"/>
              </w:rPr>
              <w:fldChar w:fldCharType="end"/>
            </w:r>
            <w:bookmarkEnd w:id="20"/>
          </w:p>
        </w:tc>
        <w:tc>
          <w:tcPr>
            <w:tcW w:w="7650" w:type="dxa"/>
            <w:gridSpan w:val="2"/>
          </w:tcPr>
          <w:p w:rsidR="002D18BF" w:rsidRPr="00AD0C95" w:rsidRDefault="002D18BF" w:rsidP="0053242F">
            <w:pPr>
              <w:tabs>
                <w:tab w:val="left" w:pos="2740"/>
              </w:tabs>
            </w:pPr>
          </w:p>
        </w:tc>
      </w:tr>
    </w:tbl>
    <w:p w:rsidR="00CE7BCB" w:rsidRDefault="00CE7BCB">
      <w:pPr>
        <w:rPr>
          <w:b/>
          <w:sz w:val="28"/>
          <w:szCs w:val="28"/>
        </w:rPr>
      </w:pPr>
      <w:r>
        <w:rPr>
          <w:b/>
          <w:sz w:val="28"/>
          <w:szCs w:val="28"/>
        </w:rPr>
        <w:br w:type="page"/>
      </w:r>
    </w:p>
    <w:p w:rsidR="003F4C7C" w:rsidRDefault="00A87D57" w:rsidP="00F56E22">
      <w:pPr>
        <w:outlineLvl w:val="0"/>
        <w:rPr>
          <w:b/>
          <w:sz w:val="28"/>
          <w:szCs w:val="28"/>
        </w:rPr>
      </w:pPr>
      <w:r>
        <w:rPr>
          <w:b/>
          <w:sz w:val="28"/>
          <w:szCs w:val="28"/>
        </w:rPr>
        <w:lastRenderedPageBreak/>
        <w:t>SECTION II</w:t>
      </w:r>
    </w:p>
    <w:p w:rsidR="00885B1D" w:rsidRPr="00F56E22" w:rsidRDefault="00885B1D" w:rsidP="00F56E22">
      <w:pPr>
        <w:outlineLvl w:val="0"/>
        <w:rPr>
          <w:b/>
          <w:sz w:val="28"/>
          <w:szCs w:val="28"/>
        </w:rPr>
      </w:pPr>
      <w:r w:rsidRPr="00885B1D">
        <w:rPr>
          <w:b/>
          <w:sz w:val="28"/>
          <w:szCs w:val="28"/>
        </w:rPr>
        <w:t>REQUIREMENTS SUMMARY</w:t>
      </w:r>
    </w:p>
    <w:tbl>
      <w:tblPr>
        <w:tblStyle w:val="TableGrid"/>
        <w:tblW w:w="14169" w:type="dxa"/>
        <w:jc w:val="center"/>
        <w:tblLook w:val="04A0" w:firstRow="1" w:lastRow="0" w:firstColumn="1" w:lastColumn="0" w:noHBand="0" w:noVBand="1"/>
      </w:tblPr>
      <w:tblGrid>
        <w:gridCol w:w="6073"/>
        <w:gridCol w:w="2449"/>
        <w:gridCol w:w="1114"/>
        <w:gridCol w:w="595"/>
        <w:gridCol w:w="2493"/>
        <w:gridCol w:w="1445"/>
      </w:tblGrid>
      <w:tr w:rsidR="0074262F" w:rsidRPr="002E37AF" w:rsidTr="009A297A">
        <w:trPr>
          <w:trHeight w:val="584"/>
          <w:jc w:val="center"/>
        </w:trPr>
        <w:tc>
          <w:tcPr>
            <w:tcW w:w="12724" w:type="dxa"/>
            <w:gridSpan w:val="5"/>
            <w:tcBorders>
              <w:bottom w:val="single" w:sz="4" w:space="0" w:color="auto"/>
            </w:tcBorders>
          </w:tcPr>
          <w:p w:rsidR="00C2719B" w:rsidRPr="001A70E5" w:rsidRDefault="001A70E5" w:rsidP="001A550D">
            <w:pPr>
              <w:rPr>
                <w:b/>
              </w:rPr>
            </w:pPr>
            <w:r>
              <w:rPr>
                <w:b/>
              </w:rPr>
              <w:t xml:space="preserve">Needs Assessment.  </w:t>
            </w:r>
            <w:r w:rsidRPr="001A70E5">
              <w:t>A comprehensive needs assessment is an organized process for identifying, gathering, synthesizing and analyzing information into data that can be used to make informed decisions.</w:t>
            </w:r>
            <w:r w:rsidR="00153117">
              <w:t xml:space="preserve">  The needs assessment is the found</w:t>
            </w:r>
            <w:r w:rsidR="001A550D">
              <w:t>ation for the School Improvement Plan, School Level Plan and the School Wide Planning Addendum</w:t>
            </w:r>
            <w:r w:rsidR="00AA5F3B">
              <w:t>.</w:t>
            </w:r>
          </w:p>
        </w:tc>
        <w:tc>
          <w:tcPr>
            <w:tcW w:w="1445" w:type="dxa"/>
            <w:shd w:val="clear" w:color="auto" w:fill="BFBFBF" w:themeFill="background1" w:themeFillShade="BF"/>
            <w:vAlign w:val="bottom"/>
          </w:tcPr>
          <w:p w:rsidR="0074262F" w:rsidRPr="002E37AF" w:rsidRDefault="0074262F" w:rsidP="00432D29">
            <w:r w:rsidRPr="002E37AF">
              <w:t>Compliance</w:t>
            </w:r>
            <w:r w:rsidR="007B77A3">
              <w:t xml:space="preserve"> Posture </w:t>
            </w:r>
          </w:p>
        </w:tc>
      </w:tr>
      <w:tr w:rsidR="0074262F" w:rsidRPr="002E37AF" w:rsidTr="00F56E22">
        <w:trPr>
          <w:trHeight w:val="845"/>
          <w:jc w:val="center"/>
        </w:trPr>
        <w:tc>
          <w:tcPr>
            <w:tcW w:w="12724" w:type="dxa"/>
            <w:gridSpan w:val="5"/>
            <w:tcBorders>
              <w:bottom w:val="single" w:sz="4" w:space="0" w:color="auto"/>
            </w:tcBorders>
          </w:tcPr>
          <w:p w:rsidR="0074262F" w:rsidRPr="00E32C14" w:rsidRDefault="003343B2" w:rsidP="00211147">
            <w:pPr>
              <w:rPr>
                <w:b/>
                <w:sz w:val="20"/>
                <w:szCs w:val="20"/>
              </w:rPr>
            </w:pPr>
            <w:r>
              <w:t>If compliance posture is</w:t>
            </w:r>
            <w:r w:rsidR="001A550D">
              <w:t xml:space="preserve"> “High”, it indicates an</w:t>
            </w:r>
            <w:r w:rsidR="00AA5F3B">
              <w:t xml:space="preserve"> assessment that the school is in compliance with the elements of this section.  </w:t>
            </w:r>
            <w:r>
              <w:t xml:space="preserve"> </w:t>
            </w:r>
            <w:r w:rsidR="00E74B93">
              <w:t xml:space="preserve">If the compliance posture is </w:t>
            </w:r>
            <w:r>
              <w:t>indicated as “Low</w:t>
            </w:r>
            <w:r w:rsidR="00F0484D">
              <w:t xml:space="preserve">”, </w:t>
            </w:r>
            <w:r w:rsidR="00E74B93">
              <w:t xml:space="preserve">briefly </w:t>
            </w:r>
            <w:r w:rsidR="00F0484D">
              <w:t>explain current conditions:</w:t>
            </w:r>
            <w:r w:rsidR="0027559D">
              <w:t xml:space="preserve"> </w:t>
            </w:r>
            <w:r w:rsidR="00BC00E9">
              <w:rPr>
                <w:sz w:val="20"/>
                <w:szCs w:val="20"/>
              </w:rPr>
              <w:fldChar w:fldCharType="begin">
                <w:ffData>
                  <w:name w:val="Text19"/>
                  <w:enabled/>
                  <w:calcOnExit w:val="0"/>
                  <w:textInput/>
                </w:ffData>
              </w:fldChar>
            </w:r>
            <w:bookmarkStart w:id="21" w:name="Text19"/>
            <w:r w:rsidR="00E32C14">
              <w:rPr>
                <w:sz w:val="20"/>
                <w:szCs w:val="20"/>
              </w:rPr>
              <w:instrText xml:space="preserve"> FORMTEXT </w:instrText>
            </w:r>
            <w:r w:rsidR="00BC00E9">
              <w:rPr>
                <w:sz w:val="20"/>
                <w:szCs w:val="20"/>
              </w:rPr>
            </w:r>
            <w:r w:rsidR="00BC00E9">
              <w:rPr>
                <w:sz w:val="20"/>
                <w:szCs w:val="20"/>
              </w:rPr>
              <w:fldChar w:fldCharType="separate"/>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BC00E9">
              <w:rPr>
                <w:sz w:val="20"/>
                <w:szCs w:val="20"/>
              </w:rPr>
              <w:fldChar w:fldCharType="end"/>
            </w:r>
            <w:bookmarkEnd w:id="21"/>
          </w:p>
        </w:tc>
        <w:tc>
          <w:tcPr>
            <w:tcW w:w="1445" w:type="dxa"/>
            <w:tcBorders>
              <w:bottom w:val="single" w:sz="4" w:space="0" w:color="auto"/>
            </w:tcBorders>
          </w:tcPr>
          <w:p w:rsidR="0074262F" w:rsidRPr="002E37AF" w:rsidRDefault="00BC00E9" w:rsidP="0027559D">
            <w:pPr>
              <w:ind w:left="11"/>
              <w:rPr>
                <w:b/>
              </w:rPr>
            </w:pPr>
            <w:r>
              <w:rPr>
                <w:b/>
              </w:rPr>
              <w:fldChar w:fldCharType="begin">
                <w:ffData>
                  <w:name w:val="Check33"/>
                  <w:enabled/>
                  <w:calcOnExit w:val="0"/>
                  <w:checkBox>
                    <w:sizeAuto/>
                    <w:default w:val="0"/>
                    <w:checked w:val="0"/>
                  </w:checkBox>
                </w:ffData>
              </w:fldChar>
            </w:r>
            <w:bookmarkStart w:id="22" w:name="Check33"/>
            <w:r w:rsidR="0027559D">
              <w:rPr>
                <w:b/>
              </w:rPr>
              <w:instrText xml:space="preserve"> FORMCHECKBOX </w:instrText>
            </w:r>
            <w:r w:rsidR="00D80F61">
              <w:rPr>
                <w:b/>
              </w:rPr>
            </w:r>
            <w:r w:rsidR="00D80F61">
              <w:rPr>
                <w:b/>
              </w:rPr>
              <w:fldChar w:fldCharType="separate"/>
            </w:r>
            <w:r>
              <w:rPr>
                <w:b/>
              </w:rPr>
              <w:fldChar w:fldCharType="end"/>
            </w:r>
            <w:bookmarkEnd w:id="22"/>
            <w:r w:rsidR="0027559D">
              <w:rPr>
                <w:b/>
              </w:rPr>
              <w:t xml:space="preserve"> </w:t>
            </w:r>
            <w:r w:rsidR="0074262F" w:rsidRPr="002E37AF">
              <w:rPr>
                <w:b/>
              </w:rPr>
              <w:t>High</w:t>
            </w:r>
          </w:p>
          <w:p w:rsidR="0074262F" w:rsidRPr="002E37AF" w:rsidRDefault="00BC00E9" w:rsidP="0027559D">
            <w:pPr>
              <w:ind w:left="11"/>
              <w:rPr>
                <w:b/>
              </w:rPr>
            </w:pPr>
            <w:r>
              <w:rPr>
                <w:b/>
              </w:rPr>
              <w:fldChar w:fldCharType="begin">
                <w:ffData>
                  <w:name w:val="Check34"/>
                  <w:enabled/>
                  <w:calcOnExit w:val="0"/>
                  <w:checkBox>
                    <w:sizeAuto/>
                    <w:default w:val="0"/>
                    <w:checked w:val="0"/>
                  </w:checkBox>
                </w:ffData>
              </w:fldChar>
            </w:r>
            <w:bookmarkStart w:id="23" w:name="Check34"/>
            <w:r w:rsidR="0027559D">
              <w:rPr>
                <w:b/>
              </w:rPr>
              <w:instrText xml:space="preserve"> FORMCHECKBOX </w:instrText>
            </w:r>
            <w:r w:rsidR="00D80F61">
              <w:rPr>
                <w:b/>
              </w:rPr>
            </w:r>
            <w:r w:rsidR="00D80F61">
              <w:rPr>
                <w:b/>
              </w:rPr>
              <w:fldChar w:fldCharType="separate"/>
            </w:r>
            <w:r>
              <w:rPr>
                <w:b/>
              </w:rPr>
              <w:fldChar w:fldCharType="end"/>
            </w:r>
            <w:bookmarkEnd w:id="23"/>
            <w:r w:rsidR="0074262F" w:rsidRPr="002E37AF">
              <w:rPr>
                <w:b/>
              </w:rPr>
              <w:t>Medium</w:t>
            </w:r>
          </w:p>
          <w:p w:rsidR="0074262F" w:rsidRPr="002E37AF" w:rsidRDefault="00BC00E9" w:rsidP="0027559D">
            <w:pPr>
              <w:ind w:left="11"/>
              <w:rPr>
                <w:b/>
              </w:rPr>
            </w:pPr>
            <w:r>
              <w:rPr>
                <w:b/>
              </w:rPr>
              <w:fldChar w:fldCharType="begin">
                <w:ffData>
                  <w:name w:val="Check35"/>
                  <w:enabled/>
                  <w:calcOnExit w:val="0"/>
                  <w:checkBox>
                    <w:sizeAuto/>
                    <w:default w:val="0"/>
                    <w:checked w:val="0"/>
                  </w:checkBox>
                </w:ffData>
              </w:fldChar>
            </w:r>
            <w:bookmarkStart w:id="24" w:name="Check35"/>
            <w:r w:rsidR="0027559D">
              <w:rPr>
                <w:b/>
              </w:rPr>
              <w:instrText xml:space="preserve"> FORMCHECKBOX </w:instrText>
            </w:r>
            <w:r w:rsidR="00D80F61">
              <w:rPr>
                <w:b/>
              </w:rPr>
            </w:r>
            <w:r w:rsidR="00D80F61">
              <w:rPr>
                <w:b/>
              </w:rPr>
              <w:fldChar w:fldCharType="separate"/>
            </w:r>
            <w:r>
              <w:rPr>
                <w:b/>
              </w:rPr>
              <w:fldChar w:fldCharType="end"/>
            </w:r>
            <w:bookmarkEnd w:id="24"/>
            <w:r w:rsidR="0027559D">
              <w:rPr>
                <w:b/>
              </w:rPr>
              <w:t xml:space="preserve"> </w:t>
            </w:r>
            <w:r w:rsidR="0074262F" w:rsidRPr="002E37AF">
              <w:rPr>
                <w:b/>
              </w:rPr>
              <w:t>Low</w:t>
            </w:r>
          </w:p>
        </w:tc>
      </w:tr>
      <w:tr w:rsidR="000E57FA" w:rsidRPr="002E37AF" w:rsidTr="000830EE">
        <w:trPr>
          <w:trHeight w:val="759"/>
          <w:jc w:val="center"/>
        </w:trPr>
        <w:tc>
          <w:tcPr>
            <w:tcW w:w="6073" w:type="dxa"/>
            <w:shd w:val="clear" w:color="auto" w:fill="BFBFBF" w:themeFill="background1" w:themeFillShade="BF"/>
            <w:vAlign w:val="center"/>
          </w:tcPr>
          <w:p w:rsidR="000E57FA" w:rsidRDefault="000E57FA" w:rsidP="009062FD">
            <w:pPr>
              <w:jc w:val="center"/>
              <w:rPr>
                <w:b/>
              </w:rPr>
            </w:pPr>
            <w:r>
              <w:rPr>
                <w:b/>
              </w:rPr>
              <w:t xml:space="preserve">ELEMENTS OF </w:t>
            </w:r>
            <w:r w:rsidRPr="002E37AF">
              <w:rPr>
                <w:b/>
              </w:rPr>
              <w:t>COMPLIANCE</w:t>
            </w:r>
          </w:p>
          <w:p w:rsidR="000E57FA" w:rsidRPr="002E37AF" w:rsidRDefault="000E57FA" w:rsidP="009062FD">
            <w:pPr>
              <w:jc w:val="center"/>
              <w:rPr>
                <w:b/>
              </w:rPr>
            </w:pPr>
            <w:r>
              <w:rPr>
                <w:b/>
              </w:rPr>
              <w:t>(Check for presence and compliance)</w:t>
            </w:r>
          </w:p>
        </w:tc>
        <w:tc>
          <w:tcPr>
            <w:tcW w:w="2449" w:type="dxa"/>
            <w:shd w:val="clear" w:color="auto" w:fill="BFBFBF" w:themeFill="background1" w:themeFillShade="BF"/>
            <w:vAlign w:val="center"/>
          </w:tcPr>
          <w:p w:rsidR="000E57FA" w:rsidRDefault="000E57FA" w:rsidP="0074262F">
            <w:pPr>
              <w:jc w:val="center"/>
              <w:rPr>
                <w:b/>
              </w:rPr>
            </w:pPr>
            <w:r w:rsidRPr="006846CD">
              <w:rPr>
                <w:b/>
              </w:rPr>
              <w:t>MONITORING FREQUENCY</w:t>
            </w:r>
          </w:p>
          <w:p w:rsidR="00815A0A" w:rsidRDefault="00815A0A" w:rsidP="0074262F">
            <w:pPr>
              <w:jc w:val="center"/>
              <w:rPr>
                <w:b/>
                <w:sz w:val="20"/>
                <w:szCs w:val="20"/>
              </w:rPr>
            </w:pPr>
            <w:r>
              <w:rPr>
                <w:b/>
              </w:rPr>
              <w:t>(date)</w:t>
            </w:r>
          </w:p>
        </w:tc>
        <w:tc>
          <w:tcPr>
            <w:tcW w:w="1114" w:type="dxa"/>
            <w:shd w:val="clear" w:color="auto" w:fill="BFBFBF" w:themeFill="background1" w:themeFillShade="BF"/>
            <w:vAlign w:val="center"/>
          </w:tcPr>
          <w:p w:rsidR="000E57FA" w:rsidRPr="00F365A7" w:rsidRDefault="000E57FA" w:rsidP="00F365A7">
            <w:pPr>
              <w:tabs>
                <w:tab w:val="left" w:pos="523"/>
                <w:tab w:val="left" w:pos="844"/>
              </w:tabs>
              <w:rPr>
                <w:b/>
                <w:sz w:val="20"/>
                <w:szCs w:val="20"/>
              </w:rPr>
            </w:pPr>
            <w:r>
              <w:rPr>
                <w:b/>
                <w:sz w:val="20"/>
                <w:szCs w:val="20"/>
              </w:rPr>
              <w:t xml:space="preserve">           </w:t>
            </w:r>
            <w:r w:rsidRPr="00F365A7">
              <w:rPr>
                <w:b/>
                <w:sz w:val="20"/>
                <w:szCs w:val="20"/>
              </w:rPr>
              <w:t>Not</w:t>
            </w:r>
          </w:p>
          <w:p w:rsidR="000E57FA" w:rsidRPr="00F365A7" w:rsidRDefault="000E57FA" w:rsidP="00D0059D">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95" w:type="dxa"/>
            <w:shd w:val="clear" w:color="auto" w:fill="BFBFBF" w:themeFill="background1" w:themeFillShade="BF"/>
            <w:vAlign w:val="center"/>
          </w:tcPr>
          <w:p w:rsidR="000E57FA" w:rsidRPr="004A585C" w:rsidRDefault="000E57FA" w:rsidP="009062FD">
            <w:pPr>
              <w:jc w:val="center"/>
              <w:rPr>
                <w:b/>
                <w:sz w:val="20"/>
                <w:szCs w:val="20"/>
              </w:rPr>
            </w:pPr>
            <w:r w:rsidRPr="004A585C">
              <w:rPr>
                <w:b/>
                <w:sz w:val="20"/>
                <w:szCs w:val="20"/>
              </w:rPr>
              <w:t>N/A</w:t>
            </w:r>
          </w:p>
        </w:tc>
        <w:tc>
          <w:tcPr>
            <w:tcW w:w="3938" w:type="dxa"/>
            <w:gridSpan w:val="2"/>
            <w:shd w:val="clear" w:color="auto" w:fill="BFBFBF" w:themeFill="background1" w:themeFillShade="BF"/>
            <w:vAlign w:val="center"/>
          </w:tcPr>
          <w:p w:rsidR="000E57FA" w:rsidRPr="009062FD" w:rsidRDefault="000E57FA" w:rsidP="006846CD">
            <w:pPr>
              <w:jc w:val="center"/>
            </w:pPr>
            <w:r>
              <w:rPr>
                <w:b/>
              </w:rPr>
              <w:t>COMMENTS</w:t>
            </w:r>
          </w:p>
        </w:tc>
      </w:tr>
      <w:tr w:rsidR="000E57FA" w:rsidRPr="002E37AF" w:rsidTr="000830EE">
        <w:trPr>
          <w:trHeight w:val="944"/>
          <w:jc w:val="center"/>
        </w:trPr>
        <w:tc>
          <w:tcPr>
            <w:tcW w:w="6073" w:type="dxa"/>
          </w:tcPr>
          <w:p w:rsidR="000E57FA" w:rsidRPr="003F491B" w:rsidRDefault="00FB6546" w:rsidP="001C794D">
            <w:pPr>
              <w:pStyle w:val="ListParagraph"/>
              <w:numPr>
                <w:ilvl w:val="0"/>
                <w:numId w:val="17"/>
              </w:numPr>
              <w:ind w:left="317"/>
            </w:pPr>
            <w:r>
              <w:t xml:space="preserve">Data sources were identified and necessary data points were gathered.  </w:t>
            </w:r>
            <w:r w:rsidRPr="00FB6546">
              <w:rPr>
                <w:b/>
                <w:i/>
              </w:rPr>
              <w:t>Evidence found in Needs Assessment document</w:t>
            </w:r>
          </w:p>
          <w:p w:rsidR="003F491B" w:rsidRPr="003F491B" w:rsidRDefault="003F491B" w:rsidP="003F491B">
            <w:pPr>
              <w:pStyle w:val="ListParagraph"/>
              <w:ind w:left="317"/>
            </w:pPr>
          </w:p>
          <w:p w:rsidR="00E72CAF" w:rsidRDefault="00E72CAF" w:rsidP="003F491B">
            <w:pPr>
              <w:pStyle w:val="ListParagraph"/>
              <w:ind w:left="317"/>
            </w:pPr>
          </w:p>
          <w:p w:rsidR="00E72CAF" w:rsidRDefault="00E72CAF" w:rsidP="003F491B">
            <w:pPr>
              <w:pStyle w:val="ListParagraph"/>
              <w:ind w:left="317"/>
            </w:pPr>
            <w:r>
              <w:t xml:space="preserve">Minimum Requirements: </w:t>
            </w:r>
          </w:p>
          <w:p w:rsidR="00610565" w:rsidRDefault="00610565" w:rsidP="003F491B">
            <w:pPr>
              <w:pStyle w:val="ListParagraph"/>
              <w:ind w:left="317"/>
            </w:pPr>
          </w:p>
          <w:p w:rsidR="00CF6722" w:rsidRPr="00610565" w:rsidRDefault="00CF6722" w:rsidP="003F491B">
            <w:pPr>
              <w:pStyle w:val="ListParagraph"/>
              <w:ind w:left="317"/>
              <w:rPr>
                <w:b/>
                <w:u w:val="single"/>
              </w:rPr>
            </w:pPr>
            <w:r w:rsidRPr="00610565">
              <w:rPr>
                <w:b/>
                <w:u w:val="single"/>
              </w:rPr>
              <w:t>Priority</w:t>
            </w:r>
          </w:p>
          <w:p w:rsidR="00E72CAF" w:rsidRDefault="00754EBD" w:rsidP="003F491B">
            <w:pPr>
              <w:pStyle w:val="ListParagraph"/>
              <w:ind w:left="317"/>
            </w:pPr>
            <w:r>
              <w:t>1 of each category</w:t>
            </w:r>
          </w:p>
          <w:p w:rsidR="00CF6722" w:rsidRDefault="00CF6722" w:rsidP="003F491B">
            <w:pPr>
              <w:pStyle w:val="ListParagraph"/>
              <w:ind w:left="317"/>
            </w:pPr>
          </w:p>
          <w:p w:rsidR="00CF6722" w:rsidRPr="00610565" w:rsidRDefault="00CF6722" w:rsidP="003F491B">
            <w:pPr>
              <w:pStyle w:val="ListParagraph"/>
              <w:ind w:left="317"/>
              <w:rPr>
                <w:b/>
                <w:u w:val="single"/>
              </w:rPr>
            </w:pPr>
            <w:r w:rsidRPr="00610565">
              <w:rPr>
                <w:b/>
                <w:u w:val="single"/>
              </w:rPr>
              <w:t>Focus</w:t>
            </w:r>
            <w:r w:rsidR="00E72CAF" w:rsidRPr="00610565">
              <w:rPr>
                <w:b/>
                <w:u w:val="single"/>
              </w:rPr>
              <w:t xml:space="preserve"> </w:t>
            </w:r>
          </w:p>
          <w:p w:rsidR="00E72CAF" w:rsidRDefault="00F56E22" w:rsidP="003F491B">
            <w:pPr>
              <w:pStyle w:val="ListParagraph"/>
              <w:ind w:left="317"/>
            </w:pPr>
            <w:r>
              <w:t xml:space="preserve">1 State Assessment, </w:t>
            </w:r>
            <w:r w:rsidR="00E72CAF">
              <w:t xml:space="preserve">1 academic, </w:t>
            </w:r>
            <w:r w:rsidR="00754EBD">
              <w:t xml:space="preserve">1 attendance, </w:t>
            </w:r>
            <w:r w:rsidR="00E72CAF">
              <w:t>1 climate</w:t>
            </w:r>
          </w:p>
          <w:p w:rsidR="00CF6722" w:rsidRDefault="00CF6722" w:rsidP="003F491B">
            <w:pPr>
              <w:pStyle w:val="ListParagraph"/>
              <w:ind w:left="317"/>
            </w:pPr>
          </w:p>
          <w:p w:rsidR="00CF6722" w:rsidRDefault="00CF6722" w:rsidP="003F491B">
            <w:pPr>
              <w:pStyle w:val="ListParagraph"/>
              <w:ind w:left="317"/>
            </w:pPr>
          </w:p>
          <w:p w:rsidR="00CF6722" w:rsidRPr="003957A8" w:rsidRDefault="00CF6722" w:rsidP="003F491B">
            <w:pPr>
              <w:pStyle w:val="ListParagraph"/>
              <w:ind w:left="317"/>
            </w:pPr>
          </w:p>
        </w:tc>
        <w:tc>
          <w:tcPr>
            <w:tcW w:w="2449" w:type="dxa"/>
          </w:tcPr>
          <w:p w:rsidR="00F56E22" w:rsidRDefault="000E57FA" w:rsidP="00E32C14">
            <w:pPr>
              <w:rPr>
                <w:sz w:val="20"/>
                <w:szCs w:val="20"/>
                <w:u w:val="single"/>
              </w:rPr>
            </w:pPr>
            <w:r w:rsidRPr="00754EBD">
              <w:rPr>
                <w:sz w:val="20"/>
                <w:szCs w:val="20"/>
              </w:rPr>
              <w:t>Fall</w:t>
            </w:r>
            <w:r w:rsidR="00DD5069" w:rsidRPr="00754EBD">
              <w:rPr>
                <w:sz w:val="20"/>
                <w:szCs w:val="20"/>
              </w:rPr>
              <w:t xml:space="preserve"> (Nov.)</w:t>
            </w:r>
            <w:r w:rsidR="003743FC" w:rsidRPr="00754EBD">
              <w:rPr>
                <w:sz w:val="20"/>
                <w:szCs w:val="20"/>
              </w:rPr>
              <w:t>:</w:t>
            </w:r>
            <w:r w:rsidR="005A1D02" w:rsidRPr="00754EBD">
              <w:rPr>
                <w:sz w:val="20"/>
                <w:szCs w:val="20"/>
              </w:rPr>
              <w:t xml:space="preserve"> </w:t>
            </w:r>
            <w:bookmarkStart w:id="25" w:name="Text20"/>
            <w:r w:rsidR="00BC00E9" w:rsidRPr="00754EBD">
              <w:rPr>
                <w:sz w:val="20"/>
                <w:szCs w:val="20"/>
                <w:u w:val="single"/>
              </w:rPr>
              <w:fldChar w:fldCharType="begin">
                <w:ffData>
                  <w:name w:val="Text20"/>
                  <w:enabled/>
                  <w:calcOnExit w:val="0"/>
                  <w:textInput>
                    <w:maxLength w:val="10"/>
                  </w:textInput>
                </w:ffData>
              </w:fldChar>
            </w:r>
            <w:r w:rsidR="00E32C14"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BC00E9" w:rsidRPr="00754EBD">
              <w:rPr>
                <w:sz w:val="20"/>
                <w:szCs w:val="20"/>
                <w:u w:val="single"/>
              </w:rPr>
              <w:fldChar w:fldCharType="end"/>
            </w:r>
            <w:bookmarkEnd w:id="25"/>
          </w:p>
          <w:p w:rsidR="00F56E22" w:rsidRDefault="00F56E22" w:rsidP="00E32C14">
            <w:pPr>
              <w:rPr>
                <w:sz w:val="20"/>
                <w:szCs w:val="20"/>
                <w:u w:val="single"/>
              </w:rPr>
            </w:pPr>
          </w:p>
          <w:p w:rsidR="00194AF4" w:rsidRDefault="00F56E22" w:rsidP="00E32C14">
            <w:pPr>
              <w:rPr>
                <w:sz w:val="20"/>
                <w:szCs w:val="20"/>
                <w:u w:val="single"/>
              </w:rPr>
            </w:pPr>
            <w:r>
              <w:rPr>
                <w:sz w:val="20"/>
                <w:szCs w:val="20"/>
                <w:u w:val="single"/>
              </w:rPr>
              <w:t>State Assessments:</w:t>
            </w:r>
          </w:p>
          <w:p w:rsidR="00F56E22" w:rsidRPr="00754EBD" w:rsidRDefault="00F56E22" w:rsidP="00F56E22">
            <w:pPr>
              <w:rPr>
                <w:sz w:val="20"/>
                <w:szCs w:val="20"/>
                <w:u w:val="single"/>
              </w:rPr>
            </w:pPr>
            <w:r w:rsidRPr="00754EBD">
              <w:rPr>
                <w:sz w:val="20"/>
                <w:szCs w:val="20"/>
              </w:rPr>
              <w:t xml:space="preserve">PSSA (3-8):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sidRPr="00754EBD">
              <w:rPr>
                <w:sz w:val="20"/>
                <w:szCs w:val="20"/>
                <w:u w:val="single"/>
              </w:rPr>
              <w:fldChar w:fldCharType="end"/>
            </w:r>
          </w:p>
          <w:p w:rsidR="00F56E22" w:rsidRDefault="00F56E22" w:rsidP="00E32C14">
            <w:pPr>
              <w:rPr>
                <w:sz w:val="20"/>
                <w:szCs w:val="20"/>
                <w:u w:val="single"/>
              </w:rPr>
            </w:pPr>
            <w:r w:rsidRPr="00754EBD">
              <w:rPr>
                <w:sz w:val="20"/>
                <w:szCs w:val="20"/>
              </w:rPr>
              <w:t xml:space="preserve">Keystone (HS):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sidRPr="00754EBD">
              <w:rPr>
                <w:sz w:val="20"/>
                <w:szCs w:val="20"/>
                <w:u w:val="single"/>
              </w:rPr>
              <w:fldChar w:fldCharType="end"/>
            </w:r>
          </w:p>
          <w:p w:rsidR="00F56E22" w:rsidRPr="00754EBD" w:rsidRDefault="00F56E22" w:rsidP="00E32C14">
            <w:pPr>
              <w:rPr>
                <w:sz w:val="20"/>
                <w:szCs w:val="20"/>
                <w:u w:val="single"/>
              </w:rPr>
            </w:pPr>
          </w:p>
          <w:p w:rsidR="00194AF4" w:rsidRPr="00754EBD" w:rsidRDefault="00F56E22" w:rsidP="00E32C14">
            <w:pPr>
              <w:rPr>
                <w:sz w:val="20"/>
                <w:szCs w:val="20"/>
                <w:u w:val="single"/>
              </w:rPr>
            </w:pPr>
            <w:r>
              <w:rPr>
                <w:sz w:val="20"/>
                <w:szCs w:val="20"/>
                <w:u w:val="single"/>
              </w:rPr>
              <w:t xml:space="preserve">Addt’l </w:t>
            </w:r>
            <w:r w:rsidR="00194AF4" w:rsidRPr="00754EBD">
              <w:rPr>
                <w:sz w:val="20"/>
                <w:szCs w:val="20"/>
                <w:u w:val="single"/>
              </w:rPr>
              <w:t>Academic Indicators</w:t>
            </w:r>
          </w:p>
          <w:p w:rsidR="00194AF4" w:rsidRPr="00754EBD" w:rsidRDefault="00194AF4" w:rsidP="00194AF4">
            <w:pPr>
              <w:rPr>
                <w:sz w:val="20"/>
                <w:szCs w:val="20"/>
                <w:u w:val="single"/>
              </w:rPr>
            </w:pPr>
            <w:r w:rsidRPr="00754EBD">
              <w:rPr>
                <w:sz w:val="20"/>
                <w:szCs w:val="20"/>
              </w:rPr>
              <w:t xml:space="preserve">Aimsweb: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BC00E9" w:rsidRPr="00754EBD">
              <w:rPr>
                <w:sz w:val="20"/>
                <w:szCs w:val="20"/>
                <w:u w:val="single"/>
              </w:rPr>
              <w:fldChar w:fldCharType="end"/>
            </w:r>
          </w:p>
          <w:p w:rsidR="00194AF4" w:rsidRDefault="00194AF4" w:rsidP="00194AF4">
            <w:pPr>
              <w:rPr>
                <w:sz w:val="20"/>
                <w:szCs w:val="20"/>
                <w:u w:val="single"/>
              </w:rPr>
            </w:pPr>
            <w:r w:rsidRPr="00754EBD">
              <w:rPr>
                <w:sz w:val="20"/>
                <w:szCs w:val="20"/>
              </w:rPr>
              <w:t xml:space="preserve">Intervention Data: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BC00E9" w:rsidRPr="00754EBD">
              <w:rPr>
                <w:sz w:val="20"/>
                <w:szCs w:val="20"/>
                <w:u w:val="single"/>
              </w:rPr>
              <w:fldChar w:fldCharType="end"/>
            </w:r>
          </w:p>
          <w:p w:rsidR="00F56E22" w:rsidRDefault="00F56E22" w:rsidP="00F56E22">
            <w:pPr>
              <w:rPr>
                <w:sz w:val="20"/>
                <w:szCs w:val="20"/>
                <w:u w:val="single"/>
              </w:rPr>
            </w:pPr>
            <w:r>
              <w:rPr>
                <w:sz w:val="20"/>
                <w:szCs w:val="20"/>
              </w:rPr>
              <w:t>Benchmark</w:t>
            </w:r>
            <w:r w:rsidRPr="00754EBD">
              <w:rPr>
                <w:sz w:val="20"/>
                <w:szCs w:val="20"/>
              </w:rPr>
              <w:t xml:space="preserve"> Data: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sidRPr="00754EBD">
              <w:rPr>
                <w:sz w:val="20"/>
                <w:szCs w:val="20"/>
                <w:u w:val="single"/>
              </w:rPr>
              <w:fldChar w:fldCharType="end"/>
            </w:r>
          </w:p>
          <w:p w:rsidR="00F56E22" w:rsidRPr="00754EBD" w:rsidRDefault="00F56E22" w:rsidP="00194AF4">
            <w:pPr>
              <w:rPr>
                <w:sz w:val="20"/>
                <w:szCs w:val="20"/>
                <w:u w:val="single"/>
              </w:rPr>
            </w:pPr>
            <w:r>
              <w:rPr>
                <w:sz w:val="20"/>
                <w:szCs w:val="20"/>
              </w:rPr>
              <w:t>STAR</w:t>
            </w:r>
            <w:r w:rsidRPr="00754EBD">
              <w:rPr>
                <w:sz w:val="20"/>
                <w:szCs w:val="20"/>
              </w:rPr>
              <w:t xml:space="preserve"> Data: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sidRPr="00754EBD">
              <w:rPr>
                <w:sz w:val="20"/>
                <w:szCs w:val="20"/>
                <w:u w:val="single"/>
              </w:rPr>
              <w:fldChar w:fldCharType="end"/>
            </w:r>
          </w:p>
          <w:p w:rsidR="00754EBD" w:rsidRPr="00754EBD" w:rsidRDefault="00754EBD" w:rsidP="00754EBD">
            <w:pPr>
              <w:rPr>
                <w:sz w:val="20"/>
                <w:szCs w:val="20"/>
                <w:u w:val="single"/>
              </w:rPr>
            </w:pPr>
            <w:r w:rsidRPr="00754EBD">
              <w:rPr>
                <w:sz w:val="20"/>
                <w:szCs w:val="20"/>
              </w:rPr>
              <w:t xml:space="preserve">Other: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sidRPr="00754EBD">
              <w:rPr>
                <w:sz w:val="20"/>
                <w:szCs w:val="20"/>
                <w:u w:val="single"/>
              </w:rPr>
              <w:fldChar w:fldCharType="end"/>
            </w:r>
          </w:p>
          <w:p w:rsidR="00194AF4" w:rsidRPr="00754EBD" w:rsidRDefault="00194AF4" w:rsidP="00194AF4">
            <w:pPr>
              <w:rPr>
                <w:sz w:val="20"/>
                <w:szCs w:val="20"/>
                <w:u w:val="single"/>
              </w:rPr>
            </w:pPr>
          </w:p>
          <w:p w:rsidR="00194AF4" w:rsidRPr="00754EBD" w:rsidRDefault="00194AF4" w:rsidP="00194AF4">
            <w:pPr>
              <w:rPr>
                <w:sz w:val="20"/>
                <w:szCs w:val="20"/>
                <w:u w:val="single"/>
              </w:rPr>
            </w:pPr>
            <w:r w:rsidRPr="00754EBD">
              <w:rPr>
                <w:sz w:val="20"/>
                <w:szCs w:val="20"/>
                <w:u w:val="single"/>
              </w:rPr>
              <w:t>Attendance Indicators</w:t>
            </w:r>
          </w:p>
          <w:p w:rsidR="00244558" w:rsidRPr="00754EBD" w:rsidRDefault="000830EE" w:rsidP="00244558">
            <w:pPr>
              <w:rPr>
                <w:sz w:val="20"/>
                <w:szCs w:val="20"/>
                <w:u w:val="single"/>
              </w:rPr>
            </w:pPr>
            <w:r w:rsidRPr="00754EBD">
              <w:rPr>
                <w:sz w:val="20"/>
                <w:szCs w:val="20"/>
              </w:rPr>
              <w:t>Attendance</w:t>
            </w:r>
            <w:r w:rsidR="00244558" w:rsidRPr="00754EBD">
              <w:rPr>
                <w:sz w:val="20"/>
                <w:szCs w:val="20"/>
              </w:rPr>
              <w:t xml:space="preserve">:  </w:t>
            </w:r>
            <w:r w:rsidR="00BC00E9" w:rsidRPr="00754EBD">
              <w:rPr>
                <w:sz w:val="20"/>
                <w:szCs w:val="20"/>
                <w:u w:val="single"/>
              </w:rPr>
              <w:fldChar w:fldCharType="begin">
                <w:ffData>
                  <w:name w:val="Text20"/>
                  <w:enabled/>
                  <w:calcOnExit w:val="0"/>
                  <w:textInput>
                    <w:maxLength w:val="10"/>
                  </w:textInput>
                </w:ffData>
              </w:fldChar>
            </w:r>
            <w:r w:rsidR="00244558"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BC00E9" w:rsidRPr="00754EBD">
              <w:rPr>
                <w:sz w:val="20"/>
                <w:szCs w:val="20"/>
                <w:u w:val="single"/>
              </w:rPr>
              <w:fldChar w:fldCharType="end"/>
            </w:r>
          </w:p>
          <w:p w:rsidR="00244558" w:rsidRPr="00754EBD" w:rsidRDefault="000830EE" w:rsidP="00244558">
            <w:pPr>
              <w:rPr>
                <w:sz w:val="20"/>
                <w:szCs w:val="20"/>
                <w:u w:val="single"/>
              </w:rPr>
            </w:pPr>
            <w:r w:rsidRPr="00754EBD">
              <w:rPr>
                <w:sz w:val="20"/>
                <w:szCs w:val="20"/>
              </w:rPr>
              <w:t>Truancy</w:t>
            </w:r>
            <w:r w:rsidR="00244558" w:rsidRPr="00754EBD">
              <w:rPr>
                <w:sz w:val="20"/>
                <w:szCs w:val="20"/>
              </w:rPr>
              <w:t xml:space="preserve">:     </w:t>
            </w:r>
            <w:r w:rsidR="00BC00E9" w:rsidRPr="00754EBD">
              <w:rPr>
                <w:sz w:val="20"/>
                <w:szCs w:val="20"/>
                <w:u w:val="single"/>
              </w:rPr>
              <w:fldChar w:fldCharType="begin">
                <w:ffData>
                  <w:name w:val=""/>
                  <w:enabled/>
                  <w:calcOnExit w:val="0"/>
                  <w:textInput>
                    <w:maxLength w:val="10"/>
                  </w:textInput>
                </w:ffData>
              </w:fldChar>
            </w:r>
            <w:r w:rsidR="00244558"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BC00E9" w:rsidRPr="00754EBD">
              <w:rPr>
                <w:sz w:val="20"/>
                <w:szCs w:val="20"/>
                <w:u w:val="single"/>
              </w:rPr>
              <w:fldChar w:fldCharType="end"/>
            </w:r>
          </w:p>
          <w:p w:rsidR="00194AF4" w:rsidRPr="00754EBD" w:rsidRDefault="00194AF4" w:rsidP="00244558">
            <w:pPr>
              <w:rPr>
                <w:sz w:val="20"/>
                <w:szCs w:val="20"/>
              </w:rPr>
            </w:pPr>
            <w:r w:rsidRPr="00754EBD">
              <w:rPr>
                <w:sz w:val="20"/>
                <w:szCs w:val="20"/>
              </w:rPr>
              <w:t xml:space="preserve">On Time Grad Rate: </w:t>
            </w:r>
            <w:r w:rsidR="00BC00E9" w:rsidRPr="00754EBD">
              <w:rPr>
                <w:sz w:val="20"/>
                <w:szCs w:val="20"/>
                <w:u w:val="single"/>
              </w:rPr>
              <w:fldChar w:fldCharType="begin">
                <w:ffData>
                  <w:name w:val=""/>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BC00E9" w:rsidRPr="00754EBD">
              <w:rPr>
                <w:sz w:val="20"/>
                <w:szCs w:val="20"/>
                <w:u w:val="single"/>
              </w:rPr>
              <w:fldChar w:fldCharType="end"/>
            </w:r>
          </w:p>
          <w:p w:rsidR="00194AF4" w:rsidRPr="00754EBD" w:rsidRDefault="00194AF4" w:rsidP="00244558">
            <w:pPr>
              <w:rPr>
                <w:sz w:val="20"/>
                <w:szCs w:val="20"/>
                <w:u w:val="single"/>
              </w:rPr>
            </w:pPr>
          </w:p>
          <w:p w:rsidR="00194AF4" w:rsidRPr="00754EBD" w:rsidRDefault="00194AF4" w:rsidP="00244558">
            <w:pPr>
              <w:rPr>
                <w:sz w:val="20"/>
                <w:szCs w:val="20"/>
                <w:u w:val="single"/>
              </w:rPr>
            </w:pPr>
            <w:r w:rsidRPr="00754EBD">
              <w:rPr>
                <w:sz w:val="20"/>
                <w:szCs w:val="20"/>
                <w:u w:val="single"/>
              </w:rPr>
              <w:t>Climate Indicators</w:t>
            </w:r>
          </w:p>
          <w:p w:rsidR="00244558" w:rsidRPr="00754EBD" w:rsidRDefault="000830EE" w:rsidP="00244558">
            <w:pPr>
              <w:rPr>
                <w:sz w:val="20"/>
                <w:szCs w:val="20"/>
                <w:u w:val="single"/>
              </w:rPr>
            </w:pPr>
            <w:r w:rsidRPr="00754EBD">
              <w:rPr>
                <w:sz w:val="20"/>
                <w:szCs w:val="20"/>
              </w:rPr>
              <w:t>Serious Incidents</w:t>
            </w:r>
            <w:r w:rsidR="00244558" w:rsidRPr="00754EBD">
              <w:rPr>
                <w:sz w:val="20"/>
                <w:szCs w:val="20"/>
              </w:rPr>
              <w:t xml:space="preserve">:  </w:t>
            </w:r>
            <w:r w:rsidR="00BC00E9" w:rsidRPr="00754EBD">
              <w:rPr>
                <w:sz w:val="20"/>
                <w:szCs w:val="20"/>
                <w:u w:val="single"/>
              </w:rPr>
              <w:fldChar w:fldCharType="begin">
                <w:ffData>
                  <w:name w:val="Text20"/>
                  <w:enabled/>
                  <w:calcOnExit w:val="0"/>
                  <w:textInput>
                    <w:maxLength w:val="10"/>
                  </w:textInput>
                </w:ffData>
              </w:fldChar>
            </w:r>
            <w:r w:rsidR="00244558"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BC00E9" w:rsidRPr="00754EBD">
              <w:rPr>
                <w:sz w:val="20"/>
                <w:szCs w:val="20"/>
                <w:u w:val="single"/>
              </w:rPr>
              <w:fldChar w:fldCharType="end"/>
            </w:r>
          </w:p>
          <w:p w:rsidR="000830EE" w:rsidRPr="00754EBD" w:rsidRDefault="00FE21E5" w:rsidP="000830EE">
            <w:pPr>
              <w:rPr>
                <w:sz w:val="20"/>
                <w:szCs w:val="20"/>
                <w:u w:val="single"/>
              </w:rPr>
            </w:pPr>
            <w:r>
              <w:rPr>
                <w:sz w:val="20"/>
                <w:szCs w:val="20"/>
              </w:rPr>
              <w:t>Early Indicators</w:t>
            </w:r>
            <w:r w:rsidR="000830EE" w:rsidRPr="00754EBD">
              <w:rPr>
                <w:sz w:val="20"/>
                <w:szCs w:val="20"/>
              </w:rPr>
              <w:t xml:space="preserve">:  </w:t>
            </w:r>
            <w:r w:rsidR="00BC00E9" w:rsidRPr="00754EBD">
              <w:rPr>
                <w:sz w:val="20"/>
                <w:szCs w:val="20"/>
                <w:u w:val="single"/>
              </w:rPr>
              <w:fldChar w:fldCharType="begin">
                <w:ffData>
                  <w:name w:val="Text20"/>
                  <w:enabled/>
                  <w:calcOnExit w:val="0"/>
                  <w:textInput>
                    <w:maxLength w:val="10"/>
                  </w:textInput>
                </w:ffData>
              </w:fldChar>
            </w:r>
            <w:r w:rsidR="000830EE"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BC00E9" w:rsidRPr="00754EBD">
              <w:rPr>
                <w:sz w:val="20"/>
                <w:szCs w:val="20"/>
                <w:u w:val="single"/>
              </w:rPr>
              <w:fldChar w:fldCharType="end"/>
            </w:r>
          </w:p>
          <w:p w:rsidR="000830EE" w:rsidRPr="00754EBD" w:rsidRDefault="000830EE" w:rsidP="000830EE">
            <w:pPr>
              <w:rPr>
                <w:sz w:val="20"/>
                <w:szCs w:val="20"/>
                <w:u w:val="single"/>
              </w:rPr>
            </w:pPr>
            <w:r w:rsidRPr="00754EBD">
              <w:rPr>
                <w:sz w:val="20"/>
                <w:szCs w:val="20"/>
              </w:rPr>
              <w:t xml:space="preserve">Other: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BC00E9" w:rsidRPr="00754EBD">
              <w:rPr>
                <w:sz w:val="20"/>
                <w:szCs w:val="20"/>
                <w:u w:val="single"/>
              </w:rPr>
              <w:fldChar w:fldCharType="end"/>
            </w:r>
          </w:p>
          <w:p w:rsidR="000830EE" w:rsidRPr="00754EBD" w:rsidRDefault="000830EE" w:rsidP="000830EE">
            <w:pPr>
              <w:rPr>
                <w:sz w:val="20"/>
                <w:szCs w:val="20"/>
                <w:u w:val="single"/>
              </w:rPr>
            </w:pPr>
          </w:p>
          <w:p w:rsidR="000830EE" w:rsidRPr="00754EBD" w:rsidRDefault="00754EBD" w:rsidP="000830EE">
            <w:pPr>
              <w:rPr>
                <w:sz w:val="20"/>
                <w:szCs w:val="20"/>
                <w:u w:val="single"/>
              </w:rPr>
            </w:pPr>
            <w:r w:rsidRPr="00754EBD">
              <w:rPr>
                <w:sz w:val="20"/>
                <w:szCs w:val="20"/>
                <w:u w:val="single"/>
              </w:rPr>
              <w:t>Teacher Effectiveness</w:t>
            </w:r>
          </w:p>
          <w:p w:rsidR="00754EBD" w:rsidRPr="00754EBD" w:rsidRDefault="00754EBD" w:rsidP="000830EE">
            <w:pPr>
              <w:rPr>
                <w:sz w:val="20"/>
                <w:szCs w:val="20"/>
              </w:rPr>
            </w:pPr>
            <w:r w:rsidRPr="00754EBD">
              <w:rPr>
                <w:sz w:val="20"/>
                <w:szCs w:val="20"/>
              </w:rPr>
              <w:t>Teacher Observation</w:t>
            </w:r>
          </w:p>
          <w:p w:rsidR="00754EBD" w:rsidRPr="00754EBD" w:rsidRDefault="00754EBD" w:rsidP="000830EE">
            <w:pPr>
              <w:rPr>
                <w:sz w:val="20"/>
                <w:szCs w:val="20"/>
                <w:u w:val="single"/>
              </w:rPr>
            </w:pPr>
            <w:r w:rsidRPr="00754EBD">
              <w:rPr>
                <w:sz w:val="20"/>
                <w:szCs w:val="20"/>
              </w:rPr>
              <w:t>Data</w:t>
            </w:r>
            <w:r w:rsidRPr="00754EBD">
              <w:rPr>
                <w:sz w:val="20"/>
                <w:szCs w:val="20"/>
                <w:u w:val="single"/>
              </w:rPr>
              <w:t xml:space="preserve">  </w:t>
            </w:r>
            <w:r w:rsidR="00BC00E9"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BC00E9" w:rsidRPr="00754EBD">
              <w:rPr>
                <w:sz w:val="20"/>
                <w:szCs w:val="20"/>
                <w:u w:val="single"/>
              </w:rPr>
            </w:r>
            <w:r w:rsidR="00BC00E9"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BC00E9" w:rsidRPr="00754EBD">
              <w:rPr>
                <w:sz w:val="20"/>
                <w:szCs w:val="20"/>
                <w:u w:val="single"/>
              </w:rPr>
              <w:fldChar w:fldCharType="end"/>
            </w:r>
          </w:p>
          <w:p w:rsidR="000830EE" w:rsidRPr="00754EBD" w:rsidRDefault="000830EE" w:rsidP="000830EE">
            <w:pPr>
              <w:rPr>
                <w:sz w:val="20"/>
                <w:szCs w:val="20"/>
                <w:u w:val="single"/>
              </w:rPr>
            </w:pPr>
          </w:p>
          <w:p w:rsidR="00754EBD" w:rsidRPr="00754EBD" w:rsidRDefault="00754EBD" w:rsidP="000830EE">
            <w:pPr>
              <w:rPr>
                <w:sz w:val="20"/>
                <w:szCs w:val="20"/>
                <w:u w:val="single"/>
              </w:rPr>
            </w:pPr>
            <w:r>
              <w:rPr>
                <w:sz w:val="20"/>
                <w:szCs w:val="20"/>
                <w:u w:val="single"/>
              </w:rPr>
              <w:t>Parent/Community Data</w:t>
            </w:r>
          </w:p>
          <w:p w:rsidR="000830EE" w:rsidRPr="00313AF3" w:rsidRDefault="00754EBD" w:rsidP="00244558">
            <w:pPr>
              <w:rPr>
                <w:sz w:val="20"/>
                <w:szCs w:val="20"/>
                <w:u w:val="single"/>
              </w:rPr>
            </w:pPr>
            <w:r w:rsidRPr="00754EBD">
              <w:rPr>
                <w:sz w:val="20"/>
                <w:szCs w:val="20"/>
              </w:rPr>
              <w:t>Parent Surveys</w:t>
            </w:r>
            <w:r>
              <w:rPr>
                <w:sz w:val="20"/>
                <w:szCs w:val="20"/>
                <w:u w:val="single"/>
              </w:rPr>
              <w:t xml:space="preserve">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tc>
        <w:bookmarkStart w:id="26" w:name="Check38"/>
        <w:tc>
          <w:tcPr>
            <w:tcW w:w="1114" w:type="dxa"/>
          </w:tcPr>
          <w:p w:rsidR="000E57FA"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ed w:val="0"/>
                  </w:checkBox>
                </w:ffData>
              </w:fldChar>
            </w:r>
            <w:r w:rsidR="00E32C14"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bookmarkEnd w:id="26"/>
            <w:r w:rsidR="000E57FA" w:rsidRPr="00754EBD">
              <w:rPr>
                <w:b/>
                <w:bCs/>
                <w:sz w:val="20"/>
                <w:szCs w:val="20"/>
              </w:rPr>
              <w:t xml:space="preserve">       </w:t>
            </w:r>
            <w:bookmarkStart w:id="27" w:name="Check37"/>
            <w:r w:rsidRPr="00754EBD">
              <w:rPr>
                <w:b/>
                <w:bCs/>
                <w:sz w:val="20"/>
                <w:szCs w:val="20"/>
              </w:rPr>
              <w:fldChar w:fldCharType="begin">
                <w:ffData>
                  <w:name w:val="Check37"/>
                  <w:enabled/>
                  <w:calcOnExit w:val="0"/>
                  <w:checkBox>
                    <w:sizeAuto/>
                    <w:default w:val="0"/>
                    <w:checked w:val="0"/>
                  </w:checkBox>
                </w:ffData>
              </w:fldChar>
            </w:r>
            <w:r w:rsidR="00E32C14"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bookmarkEnd w:id="27"/>
          </w:p>
          <w:p w:rsidR="00194AF4" w:rsidRPr="00754EBD" w:rsidRDefault="00194AF4" w:rsidP="00E32C14">
            <w:pPr>
              <w:rPr>
                <w:b/>
                <w:bCs/>
                <w:sz w:val="20"/>
                <w:szCs w:val="20"/>
              </w:rPr>
            </w:pPr>
          </w:p>
          <w:p w:rsidR="00194AF4" w:rsidRPr="00754EBD" w:rsidRDefault="00194AF4" w:rsidP="00E32C14">
            <w:pPr>
              <w:rPr>
                <w:b/>
                <w:bCs/>
                <w:sz w:val="20"/>
                <w:szCs w:val="20"/>
              </w:rPr>
            </w:pPr>
          </w:p>
          <w:p w:rsidR="000830EE"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ed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ed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Default="00F56E22" w:rsidP="00E32C14">
            <w:pPr>
              <w:rPr>
                <w:b/>
                <w:bCs/>
                <w:sz w:val="20"/>
                <w:szCs w:val="20"/>
              </w:rPr>
            </w:pPr>
          </w:p>
          <w:p w:rsidR="00F56E22" w:rsidRDefault="00F56E22" w:rsidP="00E32C14">
            <w:pPr>
              <w:rPr>
                <w:b/>
                <w:bCs/>
                <w:sz w:val="20"/>
                <w:szCs w:val="20"/>
              </w:rPr>
            </w:pPr>
          </w:p>
          <w:p w:rsidR="000830EE"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Default="00BC00E9" w:rsidP="00F56E22">
            <w:pPr>
              <w:rPr>
                <w:b/>
                <w:bCs/>
                <w:sz w:val="20"/>
                <w:szCs w:val="20"/>
              </w:rPr>
            </w:pPr>
            <w:r w:rsidRPr="00754EBD">
              <w:rPr>
                <w:b/>
                <w:bCs/>
                <w:sz w:val="20"/>
                <w:szCs w:val="20"/>
              </w:rPr>
              <w:fldChar w:fldCharType="begin">
                <w:ffData>
                  <w:name w:val="Check38"/>
                  <w:enabled/>
                  <w:calcOnExit w:val="0"/>
                  <w:checkBox>
                    <w:sizeAuto/>
                    <w:default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F56E22"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Default="00BC00E9" w:rsidP="00F56E22">
            <w:pPr>
              <w:rPr>
                <w:b/>
                <w:bCs/>
                <w:sz w:val="20"/>
                <w:szCs w:val="20"/>
              </w:rPr>
            </w:pPr>
            <w:r w:rsidRPr="00754EBD">
              <w:rPr>
                <w:b/>
                <w:bCs/>
                <w:sz w:val="20"/>
                <w:szCs w:val="20"/>
              </w:rPr>
              <w:fldChar w:fldCharType="begin">
                <w:ffData>
                  <w:name w:val="Check38"/>
                  <w:enabled/>
                  <w:calcOnExit w:val="0"/>
                  <w:checkBox>
                    <w:sizeAuto/>
                    <w:default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F56E22"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754EBD" w:rsidRPr="00754EBD" w:rsidRDefault="00754EBD" w:rsidP="00E32C14">
            <w:pPr>
              <w:rPr>
                <w:b/>
                <w:bCs/>
                <w:sz w:val="20"/>
                <w:szCs w:val="20"/>
              </w:rPr>
            </w:pPr>
          </w:p>
          <w:p w:rsidR="00754EBD" w:rsidRDefault="00754EBD" w:rsidP="00E32C14">
            <w:pPr>
              <w:rPr>
                <w:b/>
                <w:bCs/>
                <w:sz w:val="20"/>
                <w:szCs w:val="20"/>
              </w:rPr>
            </w:pPr>
          </w:p>
          <w:p w:rsidR="00194AF4"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Default="00BC00E9" w:rsidP="000830EE">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754EBD" w:rsidRDefault="00754EBD" w:rsidP="000830EE">
            <w:pPr>
              <w:rPr>
                <w:b/>
                <w:bCs/>
                <w:sz w:val="20"/>
                <w:szCs w:val="20"/>
              </w:rPr>
            </w:pPr>
          </w:p>
          <w:p w:rsidR="00754EBD" w:rsidRPr="00754EBD" w:rsidRDefault="00754EBD" w:rsidP="000830EE">
            <w:pPr>
              <w:rPr>
                <w:b/>
                <w:bCs/>
                <w:sz w:val="20"/>
                <w:szCs w:val="20"/>
              </w:rPr>
            </w:pPr>
          </w:p>
          <w:p w:rsidR="00295A5D" w:rsidRP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BC00E9"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BC00E9"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754EBD" w:rsidRDefault="00754EBD" w:rsidP="00754EBD">
            <w:pPr>
              <w:rPr>
                <w:b/>
                <w:bCs/>
                <w:sz w:val="20"/>
                <w:szCs w:val="20"/>
              </w:rPr>
            </w:pPr>
          </w:p>
          <w:p w:rsidR="00754EBD" w:rsidRDefault="00754EBD" w:rsidP="00754EBD">
            <w:pPr>
              <w:rPr>
                <w:b/>
                <w:bCs/>
                <w:sz w:val="20"/>
                <w:szCs w:val="20"/>
              </w:rPr>
            </w:pPr>
          </w:p>
          <w:p w:rsidR="00754EBD" w:rsidRPr="00754EBD" w:rsidRDefault="00754EBD" w:rsidP="00754EBD">
            <w:pPr>
              <w:rPr>
                <w:b/>
                <w:bCs/>
                <w:sz w:val="20"/>
                <w:szCs w:val="20"/>
              </w:rPr>
            </w:pPr>
            <w:r w:rsidRPr="00754EBD">
              <w:rPr>
                <w:b/>
                <w:bCs/>
                <w:sz w:val="20"/>
                <w:szCs w:val="20"/>
              </w:rPr>
              <w:t xml:space="preserve">       </w:t>
            </w:r>
          </w:p>
          <w:p w:rsidR="00754EBD" w:rsidRDefault="00BC00E9"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r w:rsidR="000830EE" w:rsidRPr="00754EBD">
              <w:rPr>
                <w:b/>
                <w:bCs/>
                <w:sz w:val="20"/>
                <w:szCs w:val="20"/>
              </w:rPr>
              <w:t xml:space="preserve"> </w:t>
            </w:r>
          </w:p>
          <w:p w:rsidR="00754EBD" w:rsidRDefault="00754EBD" w:rsidP="00754EBD">
            <w:pPr>
              <w:rPr>
                <w:b/>
                <w:bCs/>
                <w:sz w:val="20"/>
                <w:szCs w:val="20"/>
              </w:rPr>
            </w:pPr>
          </w:p>
          <w:p w:rsidR="00754EBD" w:rsidRDefault="00754EBD" w:rsidP="00754EBD">
            <w:pPr>
              <w:rPr>
                <w:b/>
                <w:bCs/>
                <w:sz w:val="20"/>
                <w:szCs w:val="20"/>
              </w:rPr>
            </w:pPr>
          </w:p>
          <w:p w:rsidR="000830EE" w:rsidRPr="00754EBD" w:rsidRDefault="00BC00E9"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r w:rsidR="000830EE" w:rsidRPr="00754EBD">
              <w:rPr>
                <w:b/>
                <w:bCs/>
                <w:sz w:val="20"/>
                <w:szCs w:val="20"/>
              </w:rPr>
              <w:t xml:space="preserve">    </w:t>
            </w:r>
          </w:p>
        </w:tc>
        <w:tc>
          <w:tcPr>
            <w:tcW w:w="595" w:type="dxa"/>
          </w:tcPr>
          <w:p w:rsidR="000E57FA"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E57FA"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194AF4" w:rsidRPr="00754EBD" w:rsidRDefault="00194AF4" w:rsidP="00F27BA9">
            <w:pPr>
              <w:rPr>
                <w:b/>
                <w:bCs/>
                <w:sz w:val="20"/>
                <w:szCs w:val="20"/>
              </w:rPr>
            </w:pPr>
          </w:p>
          <w:p w:rsidR="00194AF4" w:rsidRPr="00754EBD" w:rsidRDefault="00194AF4" w:rsidP="00F27BA9">
            <w:pPr>
              <w:rPr>
                <w:b/>
                <w:bCs/>
                <w:sz w:val="20"/>
                <w:szCs w:val="20"/>
              </w:rPr>
            </w:pPr>
          </w:p>
          <w:p w:rsidR="000830EE"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Default="00F56E22" w:rsidP="00F27BA9">
            <w:pPr>
              <w:rPr>
                <w:b/>
                <w:bCs/>
                <w:sz w:val="20"/>
                <w:szCs w:val="20"/>
              </w:rPr>
            </w:pPr>
          </w:p>
          <w:p w:rsidR="00F56E22" w:rsidRDefault="00F56E22" w:rsidP="00F27BA9">
            <w:pPr>
              <w:rPr>
                <w:b/>
                <w:bCs/>
                <w:sz w:val="20"/>
                <w:szCs w:val="20"/>
              </w:rPr>
            </w:pPr>
          </w:p>
          <w:p w:rsidR="000830EE"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0830EE"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ed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754EBD" w:rsidRDefault="00BC00E9" w:rsidP="00F27BA9">
            <w:pPr>
              <w:rPr>
                <w:b/>
                <w:bCs/>
                <w:sz w:val="20"/>
                <w:szCs w:val="20"/>
              </w:rPr>
            </w:pPr>
            <w:r w:rsidRPr="00754EBD">
              <w:rPr>
                <w:b/>
                <w:bCs/>
                <w:sz w:val="20"/>
                <w:szCs w:val="20"/>
              </w:rPr>
              <w:fldChar w:fldCharType="begin">
                <w:ffData>
                  <w:name w:val=""/>
                  <w:enabled/>
                  <w:calcOnExit w:val="0"/>
                  <w:checkBox>
                    <w:sizeAuto/>
                    <w:default w:val="0"/>
                    <w:checked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Pr="00754EBD" w:rsidRDefault="00BC00E9" w:rsidP="00F56E22">
            <w:pPr>
              <w:rPr>
                <w:b/>
                <w:bCs/>
                <w:sz w:val="20"/>
                <w:szCs w:val="20"/>
              </w:rPr>
            </w:pPr>
            <w:r w:rsidRPr="00754EBD">
              <w:rPr>
                <w:b/>
                <w:bCs/>
                <w:sz w:val="20"/>
                <w:szCs w:val="20"/>
              </w:rPr>
              <w:fldChar w:fldCharType="begin">
                <w:ffData>
                  <w:name w:val=""/>
                  <w:enabled/>
                  <w:calcOnExit w:val="0"/>
                  <w:checkBox>
                    <w:sizeAuto/>
                    <w:default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F56E22" w:rsidRDefault="00BC00E9" w:rsidP="00F56E22">
            <w:pPr>
              <w:rPr>
                <w:b/>
                <w:bCs/>
                <w:sz w:val="20"/>
                <w:szCs w:val="20"/>
              </w:rPr>
            </w:pPr>
            <w:r w:rsidRPr="00754EBD">
              <w:rPr>
                <w:b/>
                <w:bCs/>
                <w:sz w:val="20"/>
                <w:szCs w:val="20"/>
              </w:rPr>
              <w:fldChar w:fldCharType="begin">
                <w:ffData>
                  <w:name w:val=""/>
                  <w:enabled/>
                  <w:calcOnExit w:val="0"/>
                  <w:checkBox>
                    <w:sizeAuto/>
                    <w:default w:val="0"/>
                    <w:checked w:val="0"/>
                  </w:checkBox>
                </w:ffData>
              </w:fldChar>
            </w:r>
            <w:r w:rsidR="00F56E22"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p w:rsidR="00754EBD" w:rsidRDefault="00754EBD" w:rsidP="00F27BA9">
            <w:pPr>
              <w:rPr>
                <w:b/>
                <w:bCs/>
                <w:sz w:val="20"/>
                <w:szCs w:val="20"/>
              </w:rPr>
            </w:pPr>
          </w:p>
          <w:p w:rsidR="00754EBD" w:rsidRDefault="00754EBD" w:rsidP="00F27BA9">
            <w:pPr>
              <w:rPr>
                <w:b/>
                <w:bCs/>
                <w:sz w:val="20"/>
                <w:szCs w:val="20"/>
              </w:rPr>
            </w:pPr>
          </w:p>
          <w:p w:rsid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754EBD" w:rsidP="00F27BA9">
            <w:pPr>
              <w:rPr>
                <w:b/>
                <w:bCs/>
                <w:sz w:val="20"/>
                <w:szCs w:val="20"/>
              </w:rPr>
            </w:pPr>
          </w:p>
          <w:p w:rsidR="000830EE" w:rsidRDefault="000830EE" w:rsidP="00F27BA9">
            <w:pPr>
              <w:rPr>
                <w:b/>
                <w:bCs/>
                <w:sz w:val="20"/>
                <w:szCs w:val="20"/>
              </w:rPr>
            </w:pPr>
            <w:r w:rsidRPr="00754EBD">
              <w:rPr>
                <w:b/>
                <w:bCs/>
                <w:sz w:val="20"/>
                <w:szCs w:val="20"/>
              </w:rPr>
              <w:t xml:space="preserve">     </w:t>
            </w:r>
            <w:r w:rsidR="00BC00E9" w:rsidRPr="00754EBD">
              <w:rPr>
                <w:b/>
                <w:bCs/>
                <w:sz w:val="20"/>
                <w:szCs w:val="20"/>
              </w:rPr>
              <w:fldChar w:fldCharType="begin">
                <w:ffData>
                  <w:name w:val="Check38"/>
                  <w:enabled/>
                  <w:calcOnExit w:val="0"/>
                  <w:checkBox>
                    <w:sizeAuto/>
                    <w:default w:val="0"/>
                  </w:checkBox>
                </w:ffData>
              </w:fldChar>
            </w:r>
            <w:r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00BC00E9" w:rsidRPr="00754EBD">
              <w:rPr>
                <w:b/>
                <w:bCs/>
                <w:sz w:val="20"/>
                <w:szCs w:val="20"/>
              </w:rPr>
              <w:fldChar w:fldCharType="end"/>
            </w:r>
            <w:r w:rsidRPr="00754EBD">
              <w:rPr>
                <w:b/>
                <w:bCs/>
                <w:sz w:val="20"/>
                <w:szCs w:val="20"/>
              </w:rPr>
              <w:t xml:space="preserve">       </w:t>
            </w:r>
            <w:r w:rsidR="00BC00E9" w:rsidRPr="00754EBD">
              <w:rPr>
                <w:b/>
                <w:bCs/>
                <w:sz w:val="20"/>
                <w:szCs w:val="20"/>
              </w:rPr>
              <w:fldChar w:fldCharType="begin">
                <w:ffData>
                  <w:name w:val=""/>
                  <w:enabled/>
                  <w:calcOnExit w:val="0"/>
                  <w:checkBox>
                    <w:sizeAuto/>
                    <w:default w:val="0"/>
                  </w:checkBox>
                </w:ffData>
              </w:fldChar>
            </w:r>
            <w:r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00BC00E9" w:rsidRPr="00754EBD">
              <w:rPr>
                <w:b/>
                <w:bCs/>
                <w:sz w:val="20"/>
                <w:szCs w:val="20"/>
              </w:rPr>
              <w:fldChar w:fldCharType="end"/>
            </w:r>
          </w:p>
          <w:p w:rsidR="00754EBD" w:rsidRDefault="00BC00E9" w:rsidP="00F27BA9">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r w:rsidR="00754EBD" w:rsidRPr="00754EBD">
              <w:rPr>
                <w:b/>
                <w:bCs/>
                <w:sz w:val="20"/>
                <w:szCs w:val="20"/>
              </w:rPr>
              <w:t xml:space="preserve">  </w:t>
            </w:r>
          </w:p>
          <w:p w:rsidR="00754EBD" w:rsidRDefault="00754EBD" w:rsidP="00F27BA9">
            <w:pPr>
              <w:rPr>
                <w:b/>
                <w:bCs/>
                <w:sz w:val="20"/>
                <w:szCs w:val="20"/>
              </w:rPr>
            </w:pPr>
          </w:p>
          <w:p w:rsidR="00754EBD" w:rsidRDefault="00754EBD" w:rsidP="00F27BA9">
            <w:pPr>
              <w:rPr>
                <w:b/>
                <w:bCs/>
                <w:sz w:val="20"/>
                <w:szCs w:val="20"/>
              </w:rPr>
            </w:pPr>
          </w:p>
          <w:p w:rsidR="00754EBD" w:rsidRDefault="00754EBD" w:rsidP="00F27BA9">
            <w:pPr>
              <w:rPr>
                <w:b/>
                <w:bCs/>
                <w:sz w:val="20"/>
                <w:szCs w:val="20"/>
              </w:rPr>
            </w:pPr>
            <w:r w:rsidRPr="00754EBD">
              <w:rPr>
                <w:b/>
                <w:bCs/>
                <w:sz w:val="20"/>
                <w:szCs w:val="20"/>
              </w:rPr>
              <w:t xml:space="preserve">     </w:t>
            </w:r>
            <w:r w:rsidR="00BC00E9" w:rsidRPr="00754EBD">
              <w:rPr>
                <w:b/>
                <w:bCs/>
                <w:sz w:val="20"/>
                <w:szCs w:val="20"/>
              </w:rPr>
              <w:fldChar w:fldCharType="begin">
                <w:ffData>
                  <w:name w:val=""/>
                  <w:enabled/>
                  <w:calcOnExit w:val="0"/>
                  <w:checkBox>
                    <w:sizeAuto/>
                    <w:default w:val="0"/>
                    <w:checked w:val="0"/>
                  </w:checkBox>
                </w:ffData>
              </w:fldChar>
            </w:r>
            <w:r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00BC00E9" w:rsidRPr="00754EBD">
              <w:rPr>
                <w:b/>
                <w:bCs/>
                <w:sz w:val="20"/>
                <w:szCs w:val="20"/>
              </w:rPr>
              <w:fldChar w:fldCharType="end"/>
            </w:r>
          </w:p>
          <w:p w:rsidR="00754EBD" w:rsidRDefault="00754EBD" w:rsidP="00F27BA9">
            <w:pPr>
              <w:rPr>
                <w:b/>
                <w:bCs/>
                <w:sz w:val="20"/>
                <w:szCs w:val="20"/>
              </w:rPr>
            </w:pPr>
          </w:p>
          <w:p w:rsidR="00754EBD" w:rsidRDefault="00754EBD" w:rsidP="00F27BA9">
            <w:pPr>
              <w:rPr>
                <w:b/>
                <w:bCs/>
                <w:sz w:val="20"/>
                <w:szCs w:val="20"/>
              </w:rPr>
            </w:pPr>
          </w:p>
          <w:p w:rsidR="00754EBD" w:rsidRPr="00754EBD" w:rsidRDefault="00BC00E9" w:rsidP="00F27BA9">
            <w:pPr>
              <w:rPr>
                <w:b/>
                <w:bCs/>
                <w:sz w:val="20"/>
                <w:szCs w:val="20"/>
              </w:rPr>
            </w:pPr>
            <w:r w:rsidRPr="00754EBD">
              <w:rPr>
                <w:b/>
                <w:bCs/>
                <w:sz w:val="20"/>
                <w:szCs w:val="20"/>
              </w:rPr>
              <w:fldChar w:fldCharType="begin">
                <w:ffData>
                  <w:name w:val=""/>
                  <w:enabled/>
                  <w:calcOnExit w:val="0"/>
                  <w:checkBox>
                    <w:sizeAuto/>
                    <w:default w:val="0"/>
                  </w:checkBox>
                </w:ffData>
              </w:fldChar>
            </w:r>
            <w:r w:rsidR="00754EBD" w:rsidRPr="00754EBD">
              <w:rPr>
                <w:b/>
                <w:bCs/>
                <w:sz w:val="20"/>
                <w:szCs w:val="20"/>
              </w:rPr>
              <w:instrText xml:space="preserve"> FORMCHECKBOX </w:instrText>
            </w:r>
            <w:r w:rsidR="00D80F61">
              <w:rPr>
                <w:b/>
                <w:bCs/>
                <w:sz w:val="20"/>
                <w:szCs w:val="20"/>
              </w:rPr>
            </w:r>
            <w:r w:rsidR="00D80F61">
              <w:rPr>
                <w:b/>
                <w:bCs/>
                <w:sz w:val="20"/>
                <w:szCs w:val="20"/>
              </w:rPr>
              <w:fldChar w:fldCharType="separate"/>
            </w:r>
            <w:r w:rsidRPr="00754EBD">
              <w:rPr>
                <w:b/>
                <w:bCs/>
                <w:sz w:val="20"/>
                <w:szCs w:val="20"/>
              </w:rPr>
              <w:fldChar w:fldCharType="end"/>
            </w:r>
          </w:p>
        </w:tc>
        <w:tc>
          <w:tcPr>
            <w:tcW w:w="3938" w:type="dxa"/>
            <w:gridSpan w:val="2"/>
          </w:tcPr>
          <w:p w:rsidR="000E57FA" w:rsidRPr="00A12325" w:rsidRDefault="00BC00E9" w:rsidP="00A12325">
            <w:pPr>
              <w:jc w:val="both"/>
              <w:rPr>
                <w:sz w:val="20"/>
                <w:szCs w:val="20"/>
              </w:rPr>
            </w:pPr>
            <w:r>
              <w:rPr>
                <w:sz w:val="20"/>
                <w:szCs w:val="20"/>
              </w:rPr>
              <w:fldChar w:fldCharType="begin">
                <w:ffData>
                  <w:name w:val="Text22"/>
                  <w:enabled/>
                  <w:calcOnExit w:val="0"/>
                  <w:textInput/>
                </w:ffData>
              </w:fldChar>
            </w:r>
            <w:bookmarkStart w:id="28" w:name="Text22"/>
            <w:r w:rsidR="00A12325">
              <w:rPr>
                <w:sz w:val="20"/>
                <w:szCs w:val="20"/>
              </w:rPr>
              <w:instrText xml:space="preserve"> FORMTEXT </w:instrText>
            </w:r>
            <w:r>
              <w:rPr>
                <w:sz w:val="20"/>
                <w:szCs w:val="20"/>
              </w:rPr>
            </w:r>
            <w:r>
              <w:rPr>
                <w:sz w:val="20"/>
                <w:szCs w:val="20"/>
              </w:rPr>
              <w:fldChar w:fldCharType="separate"/>
            </w:r>
            <w:r w:rsidR="00A12325">
              <w:rPr>
                <w:noProof/>
                <w:sz w:val="20"/>
                <w:szCs w:val="20"/>
              </w:rPr>
              <w:t> </w:t>
            </w:r>
            <w:r w:rsidR="00A12325">
              <w:rPr>
                <w:noProof/>
                <w:sz w:val="20"/>
                <w:szCs w:val="20"/>
              </w:rPr>
              <w:t> </w:t>
            </w:r>
            <w:r w:rsidR="00A12325">
              <w:rPr>
                <w:noProof/>
                <w:sz w:val="20"/>
                <w:szCs w:val="20"/>
              </w:rPr>
              <w:t> </w:t>
            </w:r>
            <w:r w:rsidR="00A12325">
              <w:rPr>
                <w:noProof/>
                <w:sz w:val="20"/>
                <w:szCs w:val="20"/>
              </w:rPr>
              <w:t> </w:t>
            </w:r>
            <w:r w:rsidR="00A12325">
              <w:rPr>
                <w:noProof/>
                <w:sz w:val="20"/>
                <w:szCs w:val="20"/>
              </w:rPr>
              <w:t> </w:t>
            </w:r>
            <w:r>
              <w:rPr>
                <w:sz w:val="20"/>
                <w:szCs w:val="20"/>
              </w:rPr>
              <w:fldChar w:fldCharType="end"/>
            </w:r>
            <w:bookmarkEnd w:id="28"/>
          </w:p>
        </w:tc>
      </w:tr>
      <w:tr w:rsidR="00313AF3" w:rsidRPr="002E37AF" w:rsidTr="00963C6B">
        <w:trPr>
          <w:trHeight w:val="800"/>
          <w:jc w:val="center"/>
        </w:trPr>
        <w:tc>
          <w:tcPr>
            <w:tcW w:w="6073" w:type="dxa"/>
            <w:vAlign w:val="center"/>
          </w:tcPr>
          <w:p w:rsidR="00313AF3" w:rsidRDefault="00313AF3" w:rsidP="00815A0A">
            <w:pPr>
              <w:jc w:val="center"/>
              <w:rPr>
                <w:b/>
              </w:rPr>
            </w:pPr>
            <w:r>
              <w:rPr>
                <w:b/>
              </w:rPr>
              <w:t xml:space="preserve">ELEMENTS OF </w:t>
            </w:r>
            <w:r w:rsidRPr="002E37AF">
              <w:rPr>
                <w:b/>
              </w:rPr>
              <w:t>COMPLIANCE</w:t>
            </w:r>
          </w:p>
          <w:p w:rsidR="00313AF3" w:rsidRDefault="00313AF3" w:rsidP="00815A0A">
            <w:pPr>
              <w:ind w:left="720"/>
              <w:jc w:val="center"/>
            </w:pPr>
            <w:r>
              <w:rPr>
                <w:b/>
              </w:rPr>
              <w:t>(Check for presence and compliance)</w:t>
            </w:r>
          </w:p>
        </w:tc>
        <w:tc>
          <w:tcPr>
            <w:tcW w:w="2449" w:type="dxa"/>
            <w:vAlign w:val="center"/>
          </w:tcPr>
          <w:p w:rsidR="00313AF3" w:rsidRDefault="00313AF3" w:rsidP="00815A0A">
            <w:pPr>
              <w:jc w:val="center"/>
              <w:rPr>
                <w:b/>
              </w:rPr>
            </w:pPr>
            <w:r w:rsidRPr="006846CD">
              <w:rPr>
                <w:b/>
              </w:rPr>
              <w:t>MONITORING FREQUENCY</w:t>
            </w:r>
          </w:p>
          <w:p w:rsidR="00815A0A" w:rsidRDefault="00815A0A" w:rsidP="00815A0A">
            <w:pPr>
              <w:jc w:val="center"/>
            </w:pPr>
            <w:r>
              <w:rPr>
                <w:b/>
              </w:rPr>
              <w:t>(date)</w:t>
            </w:r>
          </w:p>
        </w:tc>
        <w:tc>
          <w:tcPr>
            <w:tcW w:w="1114" w:type="dxa"/>
            <w:vAlign w:val="center"/>
          </w:tcPr>
          <w:p w:rsidR="00313AF3" w:rsidRPr="00F365A7" w:rsidRDefault="00313AF3" w:rsidP="00D865A0">
            <w:pPr>
              <w:tabs>
                <w:tab w:val="left" w:pos="523"/>
                <w:tab w:val="left" w:pos="844"/>
              </w:tabs>
              <w:jc w:val="right"/>
              <w:rPr>
                <w:b/>
                <w:sz w:val="20"/>
                <w:szCs w:val="20"/>
              </w:rPr>
            </w:pPr>
            <w:r w:rsidRPr="00F365A7">
              <w:rPr>
                <w:b/>
                <w:sz w:val="20"/>
                <w:szCs w:val="20"/>
              </w:rPr>
              <w:t>Not</w:t>
            </w:r>
          </w:p>
          <w:p w:rsidR="00313AF3" w:rsidRDefault="00313AF3" w:rsidP="00815A0A">
            <w:pPr>
              <w:jc w:val="center"/>
              <w:rPr>
                <w:b/>
              </w:rPr>
            </w:pPr>
            <w:r>
              <w:rPr>
                <w:b/>
                <w:sz w:val="20"/>
                <w:szCs w:val="20"/>
              </w:rPr>
              <w:t>Met</w:t>
            </w:r>
            <w:r w:rsidRPr="00F365A7">
              <w:rPr>
                <w:b/>
                <w:sz w:val="20"/>
                <w:szCs w:val="20"/>
              </w:rPr>
              <w:t xml:space="preserve"> </w:t>
            </w:r>
            <w:r>
              <w:rPr>
                <w:b/>
                <w:sz w:val="20"/>
                <w:szCs w:val="20"/>
              </w:rPr>
              <w:t xml:space="preserve">   Met</w:t>
            </w:r>
          </w:p>
        </w:tc>
        <w:tc>
          <w:tcPr>
            <w:tcW w:w="595" w:type="dxa"/>
            <w:vAlign w:val="center"/>
          </w:tcPr>
          <w:p w:rsidR="00313AF3" w:rsidRDefault="00313AF3" w:rsidP="00815A0A">
            <w:pPr>
              <w:jc w:val="center"/>
              <w:rPr>
                <w:b/>
              </w:rPr>
            </w:pPr>
            <w:r w:rsidRPr="004A585C">
              <w:rPr>
                <w:b/>
                <w:sz w:val="20"/>
                <w:szCs w:val="20"/>
              </w:rPr>
              <w:t>N/A</w:t>
            </w:r>
          </w:p>
        </w:tc>
        <w:tc>
          <w:tcPr>
            <w:tcW w:w="3938" w:type="dxa"/>
            <w:gridSpan w:val="2"/>
            <w:vAlign w:val="center"/>
          </w:tcPr>
          <w:p w:rsidR="00313AF3" w:rsidRDefault="00313AF3" w:rsidP="00815A0A">
            <w:pPr>
              <w:jc w:val="center"/>
              <w:rPr>
                <w:sz w:val="20"/>
                <w:szCs w:val="20"/>
              </w:rPr>
            </w:pPr>
            <w:r>
              <w:rPr>
                <w:b/>
              </w:rPr>
              <w:t>COMMENTS</w:t>
            </w:r>
          </w:p>
        </w:tc>
      </w:tr>
      <w:tr w:rsidR="00313AF3" w:rsidRPr="002E37AF" w:rsidTr="000830EE">
        <w:trPr>
          <w:trHeight w:val="800"/>
          <w:jc w:val="center"/>
        </w:trPr>
        <w:tc>
          <w:tcPr>
            <w:tcW w:w="6073" w:type="dxa"/>
          </w:tcPr>
          <w:p w:rsidR="00313AF3" w:rsidRPr="00E72CAF" w:rsidRDefault="00313AF3" w:rsidP="003F491B">
            <w:pPr>
              <w:pStyle w:val="ListParagraph"/>
              <w:numPr>
                <w:ilvl w:val="0"/>
                <w:numId w:val="17"/>
              </w:numPr>
              <w:ind w:left="317"/>
            </w:pPr>
            <w:r>
              <w:t xml:space="preserve">Data was reviewed by committees / subcommittees (agendas).  Committees should include </w:t>
            </w:r>
            <w:r w:rsidRPr="008978BC">
              <w:t xml:space="preserve">Faculty &amp; Staff, Students at the Secondary Levels, Parents and Family Members, School and </w:t>
            </w:r>
            <w:r>
              <w:t>District</w:t>
            </w:r>
            <w:r w:rsidRPr="008978BC">
              <w:t xml:space="preserve"> Administrators, Community Partners</w:t>
            </w:r>
            <w:r>
              <w:t xml:space="preserve">.  </w:t>
            </w:r>
            <w:r w:rsidRPr="00FB6546">
              <w:rPr>
                <w:b/>
                <w:i/>
              </w:rPr>
              <w:t>Evidence found in agendas, sign-in sheets, and description of effort in the Needs Assessment document</w:t>
            </w:r>
          </w:p>
          <w:p w:rsidR="00313AF3" w:rsidRPr="003957A8" w:rsidRDefault="00313AF3" w:rsidP="00E72CAF">
            <w:pPr>
              <w:pStyle w:val="ListParagraph"/>
              <w:ind w:left="317"/>
            </w:pPr>
            <w:r>
              <w:t>Minimum Requirements:  Staff, Parents</w:t>
            </w:r>
          </w:p>
        </w:tc>
        <w:tc>
          <w:tcPr>
            <w:tcW w:w="2449" w:type="dxa"/>
          </w:tcPr>
          <w:p w:rsidR="00313AF3" w:rsidRDefault="00313AF3" w:rsidP="00F27BA9">
            <w:pPr>
              <w:rPr>
                <w:sz w:val="20"/>
                <w:szCs w:val="20"/>
                <w:u w:val="single"/>
              </w:rPr>
            </w:pPr>
            <w:r>
              <w:t xml:space="preserve">Staff: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p w:rsidR="00313AF3" w:rsidRDefault="00313AF3" w:rsidP="00F27BA9">
            <w:pPr>
              <w:rPr>
                <w:sz w:val="20"/>
                <w:szCs w:val="20"/>
                <w:u w:val="single"/>
              </w:rPr>
            </w:pPr>
            <w:r>
              <w:t xml:space="preserve">Parents: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p w:rsidR="00313AF3" w:rsidRDefault="00313AF3" w:rsidP="00F27BA9">
            <w:pPr>
              <w:rPr>
                <w:sz w:val="20"/>
                <w:szCs w:val="20"/>
                <w:u w:val="single"/>
              </w:rPr>
            </w:pPr>
            <w:r>
              <w:t xml:space="preserve">Student: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p w:rsidR="00313AF3" w:rsidRDefault="00313AF3" w:rsidP="00F27BA9">
            <w:pPr>
              <w:rPr>
                <w:sz w:val="20"/>
                <w:szCs w:val="20"/>
                <w:u w:val="single"/>
              </w:rPr>
            </w:pPr>
            <w:r>
              <w:t xml:space="preserve">Other: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p w:rsidR="00313AF3" w:rsidRPr="00D641E7" w:rsidRDefault="00313AF3" w:rsidP="00F27BA9">
            <w:r>
              <w:t xml:space="preserve">SDP Support: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tc>
        <w:tc>
          <w:tcPr>
            <w:tcW w:w="1114" w:type="dxa"/>
          </w:tcPr>
          <w:p w:rsidR="00313AF3" w:rsidRDefault="00BC00E9" w:rsidP="00F27BA9">
            <w:pPr>
              <w:rPr>
                <w:b/>
              </w:rPr>
            </w:pPr>
            <w:r>
              <w:rPr>
                <w:b/>
              </w:rPr>
              <w:fldChar w:fldCharType="begin">
                <w:ffData>
                  <w:name w:val="Check6"/>
                  <w:enabled/>
                  <w:calcOnExit w:val="0"/>
                  <w:checkBox>
                    <w:sizeAuto/>
                    <w:default w:val="0"/>
                  </w:checkBox>
                </w:ffData>
              </w:fldChar>
            </w:r>
            <w:bookmarkStart w:id="29" w:name="Check6"/>
            <w:r w:rsidR="00313AF3">
              <w:rPr>
                <w:b/>
              </w:rPr>
              <w:instrText xml:space="preserve"> FORMCHECKBOX </w:instrText>
            </w:r>
            <w:r w:rsidR="00D80F61">
              <w:rPr>
                <w:b/>
              </w:rPr>
            </w:r>
            <w:r w:rsidR="00D80F61">
              <w:rPr>
                <w:b/>
              </w:rPr>
              <w:fldChar w:fldCharType="separate"/>
            </w:r>
            <w:r>
              <w:rPr>
                <w:b/>
              </w:rPr>
              <w:fldChar w:fldCharType="end"/>
            </w:r>
            <w:bookmarkEnd w:id="29"/>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Default="00BC00E9" w:rsidP="00F27BA9">
            <w:pPr>
              <w:rPr>
                <w:b/>
              </w:rPr>
            </w:pPr>
            <w:r>
              <w:rPr>
                <w:b/>
              </w:rPr>
              <w:fldChar w:fldCharType="begin">
                <w:ffData>
                  <w:name w:val="Check6"/>
                  <w:enabled/>
                  <w:calcOnExit w:val="0"/>
                  <w:checkBox>
                    <w:sizeAuto/>
                    <w:default w:val="0"/>
                    <w:checked w:val="0"/>
                  </w:checkBox>
                </w:ffData>
              </w:fldChar>
            </w:r>
            <w:r w:rsidR="00313AF3">
              <w:rPr>
                <w:b/>
              </w:rPr>
              <w:instrText xml:space="preserve"> FORMCHECKBOX </w:instrText>
            </w:r>
            <w:r w:rsidR="00D80F61">
              <w:rPr>
                <w:b/>
              </w:rPr>
            </w:r>
            <w:r w:rsidR="00D80F61">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Default="00BC00E9" w:rsidP="00F27BA9">
            <w:pPr>
              <w:rPr>
                <w:b/>
              </w:rPr>
            </w:pPr>
            <w:r>
              <w:rPr>
                <w:b/>
              </w:rPr>
              <w:fldChar w:fldCharType="begin">
                <w:ffData>
                  <w:name w:val="Check6"/>
                  <w:enabled/>
                  <w:calcOnExit w:val="0"/>
                  <w:checkBox>
                    <w:sizeAuto/>
                    <w:default w:val="0"/>
                    <w:checked w:val="0"/>
                  </w:checkBox>
                </w:ffData>
              </w:fldChar>
            </w:r>
            <w:r w:rsidR="00313AF3">
              <w:rPr>
                <w:b/>
              </w:rPr>
              <w:instrText xml:space="preserve"> FORMCHECKBOX </w:instrText>
            </w:r>
            <w:r w:rsidR="00D80F61">
              <w:rPr>
                <w:b/>
              </w:rPr>
            </w:r>
            <w:r w:rsidR="00D80F61">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Default="00BC00E9" w:rsidP="00F27BA9">
            <w:pPr>
              <w:rPr>
                <w:b/>
              </w:rPr>
            </w:pPr>
            <w:r>
              <w:rPr>
                <w:b/>
              </w:rPr>
              <w:fldChar w:fldCharType="begin">
                <w:ffData>
                  <w:name w:val="Check6"/>
                  <w:enabled/>
                  <w:calcOnExit w:val="0"/>
                  <w:checkBox>
                    <w:sizeAuto/>
                    <w:default w:val="0"/>
                    <w:checked w:val="0"/>
                  </w:checkBox>
                </w:ffData>
              </w:fldChar>
            </w:r>
            <w:r w:rsidR="00313AF3">
              <w:rPr>
                <w:b/>
              </w:rPr>
              <w:instrText xml:space="preserve"> FORMCHECKBOX </w:instrText>
            </w:r>
            <w:r w:rsidR="00D80F61">
              <w:rPr>
                <w:b/>
              </w:rPr>
            </w:r>
            <w:r w:rsidR="00D80F61">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Pr="002E37AF" w:rsidRDefault="00BC00E9" w:rsidP="00F27BA9">
            <w:pPr>
              <w:rPr>
                <w:b/>
              </w:rPr>
            </w:pP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tc>
        <w:tc>
          <w:tcPr>
            <w:tcW w:w="595" w:type="dxa"/>
          </w:tcPr>
          <w:p w:rsidR="00313AF3" w:rsidRDefault="00BC00E9"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Default="00BC00E9"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Default="00BC00E9"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p w:rsidR="00313AF3" w:rsidRPr="002E37AF" w:rsidRDefault="00BC00E9"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tc>
        <w:tc>
          <w:tcPr>
            <w:tcW w:w="3938" w:type="dxa"/>
            <w:gridSpan w:val="2"/>
          </w:tcPr>
          <w:p w:rsidR="00313AF3" w:rsidRPr="00A12325" w:rsidRDefault="00BC00E9" w:rsidP="000E57FA">
            <w:pPr>
              <w:jc w:val="both"/>
            </w:pPr>
            <w:r>
              <w:fldChar w:fldCharType="begin">
                <w:ffData>
                  <w:name w:val="Text23"/>
                  <w:enabled/>
                  <w:calcOnExit w:val="0"/>
                  <w:textInput/>
                </w:ffData>
              </w:fldChar>
            </w:r>
            <w:bookmarkStart w:id="30" w:name="Text23"/>
            <w:r w:rsidR="00A12325">
              <w:instrText xml:space="preserve"> FORMTEXT </w:instrText>
            </w:r>
            <w:r>
              <w:fldChar w:fldCharType="separate"/>
            </w:r>
            <w:r w:rsidR="00A12325">
              <w:rPr>
                <w:noProof/>
              </w:rPr>
              <w:t> </w:t>
            </w:r>
            <w:r w:rsidR="00A12325">
              <w:rPr>
                <w:noProof/>
              </w:rPr>
              <w:t> </w:t>
            </w:r>
            <w:r w:rsidR="00A12325">
              <w:rPr>
                <w:noProof/>
              </w:rPr>
              <w:t> </w:t>
            </w:r>
            <w:r w:rsidR="00A12325">
              <w:rPr>
                <w:noProof/>
              </w:rPr>
              <w:t> </w:t>
            </w:r>
            <w:r w:rsidR="00A12325">
              <w:rPr>
                <w:noProof/>
              </w:rPr>
              <w:t> </w:t>
            </w:r>
            <w:r>
              <w:fldChar w:fldCharType="end"/>
            </w:r>
            <w:bookmarkEnd w:id="30"/>
          </w:p>
        </w:tc>
      </w:tr>
      <w:tr w:rsidR="00313AF3" w:rsidRPr="002E37AF" w:rsidTr="000830EE">
        <w:trPr>
          <w:trHeight w:val="629"/>
          <w:jc w:val="center"/>
        </w:trPr>
        <w:tc>
          <w:tcPr>
            <w:tcW w:w="6073" w:type="dxa"/>
          </w:tcPr>
          <w:p w:rsidR="00313AF3" w:rsidRPr="00E72CAF" w:rsidRDefault="00313AF3" w:rsidP="004B4555">
            <w:pPr>
              <w:pStyle w:val="ListParagraph"/>
              <w:numPr>
                <w:ilvl w:val="0"/>
                <w:numId w:val="17"/>
              </w:numPr>
              <w:ind w:left="317"/>
            </w:pPr>
            <w:r>
              <w:t>Patterns/trends in key data p</w:t>
            </w:r>
            <w:r w:rsidRPr="00DD5069">
              <w:t>oints</w:t>
            </w:r>
            <w:r>
              <w:t xml:space="preserve"> were identified and articulated in the </w:t>
            </w:r>
            <w:r w:rsidRPr="00FB6546">
              <w:rPr>
                <w:b/>
                <w:i/>
              </w:rPr>
              <w:t>Needs Assessment document</w:t>
            </w:r>
          </w:p>
          <w:p w:rsidR="00313AF3" w:rsidRDefault="00313AF3" w:rsidP="00E72CAF">
            <w:pPr>
              <w:pStyle w:val="ListParagraph"/>
              <w:ind w:left="317"/>
            </w:pPr>
            <w:r>
              <w:t xml:space="preserve">Minimum Requirements: </w:t>
            </w:r>
          </w:p>
          <w:p w:rsidR="00313AF3" w:rsidRPr="003957A8" w:rsidRDefault="00313AF3" w:rsidP="004F11F6">
            <w:pPr>
              <w:pStyle w:val="ListParagraph"/>
              <w:ind w:left="317"/>
            </w:pPr>
          </w:p>
        </w:tc>
        <w:tc>
          <w:tcPr>
            <w:tcW w:w="2449" w:type="dxa"/>
          </w:tcPr>
          <w:p w:rsidR="00313AF3" w:rsidRPr="00D641E7" w:rsidRDefault="00313AF3" w:rsidP="00F27BA9">
            <w:r w:rsidRPr="00D641E7">
              <w:t>Fall</w:t>
            </w:r>
            <w:r>
              <w:t xml:space="preserve"> (Dec.):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tc>
        <w:tc>
          <w:tcPr>
            <w:tcW w:w="1114" w:type="dxa"/>
          </w:tcPr>
          <w:p w:rsidR="00313AF3" w:rsidRPr="002E37AF" w:rsidRDefault="00BC00E9" w:rsidP="00F27BA9">
            <w:pPr>
              <w:rPr>
                <w:b/>
              </w:rPr>
            </w:pPr>
            <w:r>
              <w:rPr>
                <w:b/>
              </w:rPr>
              <w:fldChar w:fldCharType="begin">
                <w:ffData>
                  <w:name w:val="Check7"/>
                  <w:enabled/>
                  <w:calcOnExit w:val="0"/>
                  <w:checkBox>
                    <w:sizeAuto/>
                    <w:default w:val="0"/>
                  </w:checkBox>
                </w:ffData>
              </w:fldChar>
            </w:r>
            <w:bookmarkStart w:id="31" w:name="Check7"/>
            <w:r w:rsidR="00313AF3">
              <w:rPr>
                <w:b/>
              </w:rPr>
              <w:instrText xml:space="preserve"> FORMCHECKBOX </w:instrText>
            </w:r>
            <w:r w:rsidR="00D80F61">
              <w:rPr>
                <w:b/>
              </w:rPr>
            </w:r>
            <w:r w:rsidR="00D80F61">
              <w:rPr>
                <w:b/>
              </w:rPr>
              <w:fldChar w:fldCharType="separate"/>
            </w:r>
            <w:r>
              <w:rPr>
                <w:b/>
              </w:rPr>
              <w:fldChar w:fldCharType="end"/>
            </w:r>
            <w:bookmarkEnd w:id="31"/>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tc>
        <w:tc>
          <w:tcPr>
            <w:tcW w:w="595" w:type="dxa"/>
          </w:tcPr>
          <w:p w:rsidR="00313AF3" w:rsidRPr="002E37AF" w:rsidRDefault="00BC00E9"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D80F61">
              <w:rPr>
                <w:b/>
              </w:rPr>
            </w:r>
            <w:r w:rsidR="00D80F61">
              <w:rPr>
                <w:b/>
              </w:rPr>
              <w:fldChar w:fldCharType="separate"/>
            </w:r>
            <w:r>
              <w:rPr>
                <w:b/>
              </w:rPr>
              <w:fldChar w:fldCharType="end"/>
            </w:r>
          </w:p>
        </w:tc>
        <w:tc>
          <w:tcPr>
            <w:tcW w:w="3938" w:type="dxa"/>
            <w:gridSpan w:val="2"/>
          </w:tcPr>
          <w:p w:rsidR="00313AF3" w:rsidRPr="00A12325" w:rsidRDefault="00BC00E9" w:rsidP="00D71FF7">
            <w:pPr>
              <w:jc w:val="both"/>
            </w:pPr>
            <w:r>
              <w:fldChar w:fldCharType="begin">
                <w:ffData>
                  <w:name w:val="Text24"/>
                  <w:enabled/>
                  <w:calcOnExit w:val="0"/>
                  <w:textInput/>
                </w:ffData>
              </w:fldChar>
            </w:r>
            <w:bookmarkStart w:id="32" w:name="Text24"/>
            <w:r w:rsidR="00A12325">
              <w:instrText xml:space="preserve"> FORMTEXT </w:instrText>
            </w:r>
            <w:r>
              <w:fldChar w:fldCharType="separate"/>
            </w:r>
            <w:r w:rsidR="00A12325">
              <w:rPr>
                <w:noProof/>
              </w:rPr>
              <w:t> </w:t>
            </w:r>
            <w:r w:rsidR="00A12325">
              <w:rPr>
                <w:noProof/>
              </w:rPr>
              <w:t> </w:t>
            </w:r>
            <w:r w:rsidR="00A12325">
              <w:rPr>
                <w:noProof/>
              </w:rPr>
              <w:t> </w:t>
            </w:r>
            <w:r w:rsidR="00A12325">
              <w:rPr>
                <w:noProof/>
              </w:rPr>
              <w:t> </w:t>
            </w:r>
            <w:r w:rsidR="00A12325">
              <w:rPr>
                <w:noProof/>
              </w:rPr>
              <w:t> </w:t>
            </w:r>
            <w:r>
              <w:fldChar w:fldCharType="end"/>
            </w:r>
            <w:bookmarkEnd w:id="32"/>
          </w:p>
        </w:tc>
      </w:tr>
      <w:tr w:rsidR="00821FC9" w:rsidRPr="002E37AF" w:rsidTr="00821FC9">
        <w:trPr>
          <w:trHeight w:val="1727"/>
          <w:jc w:val="center"/>
        </w:trPr>
        <w:tc>
          <w:tcPr>
            <w:tcW w:w="6073" w:type="dxa"/>
          </w:tcPr>
          <w:p w:rsidR="00821FC9" w:rsidRPr="00E72CAF" w:rsidRDefault="00821FC9" w:rsidP="00821FC9">
            <w:pPr>
              <w:pStyle w:val="ListParagraph"/>
              <w:numPr>
                <w:ilvl w:val="0"/>
                <w:numId w:val="17"/>
              </w:numPr>
              <w:ind w:left="317"/>
            </w:pPr>
            <w:r>
              <w:t xml:space="preserve">Student data is regularly reviewed to inform and differentiate instruction by </w:t>
            </w:r>
            <w:proofErr w:type="gramStart"/>
            <w:r>
              <w:t xml:space="preserve">teachers  </w:t>
            </w:r>
            <w:r w:rsidRPr="00FB6546">
              <w:rPr>
                <w:b/>
                <w:i/>
              </w:rPr>
              <w:t>Evidence</w:t>
            </w:r>
            <w:proofErr w:type="gramEnd"/>
            <w:r w:rsidRPr="00FB6546">
              <w:rPr>
                <w:b/>
                <w:i/>
              </w:rPr>
              <w:t xml:space="preserve"> found in agendas / meeting sign-in</w:t>
            </w:r>
            <w:r>
              <w:rPr>
                <w:b/>
                <w:i/>
              </w:rPr>
              <w:t>s from Common Planning Time/Grade Group</w:t>
            </w:r>
          </w:p>
          <w:p w:rsidR="00821FC9" w:rsidRPr="003957A8" w:rsidRDefault="00821FC9" w:rsidP="00821FC9">
            <w:pPr>
              <w:pStyle w:val="ListParagraph"/>
              <w:ind w:left="317"/>
            </w:pPr>
            <w:r>
              <w:t>Minimum Requirements: At least one agenda/notes per semester indicating data analysis and instructional planning based on analysis</w:t>
            </w:r>
          </w:p>
        </w:tc>
        <w:tc>
          <w:tcPr>
            <w:tcW w:w="2449" w:type="dxa"/>
          </w:tcPr>
          <w:p w:rsidR="00821FC9" w:rsidRDefault="00821FC9" w:rsidP="00821FC9">
            <w:pPr>
              <w:rPr>
                <w:sz w:val="20"/>
                <w:szCs w:val="20"/>
                <w:u w:val="single"/>
              </w:rPr>
            </w:pPr>
            <w:r>
              <w:t xml:space="preserve">(Sep.-Dec.): </w:t>
            </w:r>
            <w:r>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821FC9" w:rsidRDefault="00821FC9" w:rsidP="00831329">
            <w:pPr>
              <w:rPr>
                <w:sz w:val="20"/>
                <w:szCs w:val="20"/>
                <w:u w:val="single"/>
              </w:rPr>
            </w:pPr>
            <w:r>
              <w:t xml:space="preserve">(Jan.-May): </w:t>
            </w:r>
          </w:p>
          <w:p w:rsidR="00831329" w:rsidRDefault="00831329" w:rsidP="00831329">
            <w:pPr>
              <w:rPr>
                <w:sz w:val="20"/>
                <w:szCs w:val="20"/>
                <w:u w:val="single"/>
              </w:rPr>
            </w:pPr>
          </w:p>
          <w:p w:rsidR="00831329" w:rsidRPr="00D641E7" w:rsidRDefault="00831329" w:rsidP="00831329"/>
        </w:tc>
        <w:tc>
          <w:tcPr>
            <w:tcW w:w="1114" w:type="dxa"/>
          </w:tcPr>
          <w:p w:rsidR="00821FC9" w:rsidRDefault="00821FC9" w:rsidP="00092663">
            <w:pPr>
              <w:rPr>
                <w:b/>
              </w:rPr>
            </w:pPr>
            <w:r>
              <w:rPr>
                <w:b/>
              </w:rPr>
              <w:fldChar w:fldCharType="begin">
                <w:ffData>
                  <w:name w:val="Check7"/>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r>
              <w:rPr>
                <w:b/>
              </w:rPr>
              <w:t xml:space="preserve">       </w:t>
            </w:r>
            <w:r>
              <w:rPr>
                <w:b/>
              </w:rPr>
              <w:fldChar w:fldCharType="begin">
                <w:ffData>
                  <w:name w:val="Check6"/>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p>
          <w:p w:rsidR="00821FC9" w:rsidRDefault="00821FC9" w:rsidP="00092663">
            <w:pPr>
              <w:rPr>
                <w:b/>
              </w:rPr>
            </w:pPr>
            <w:r>
              <w:rPr>
                <w:b/>
              </w:rPr>
              <w:fldChar w:fldCharType="begin">
                <w:ffData>
                  <w:name w:val="Check7"/>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r>
              <w:rPr>
                <w:b/>
              </w:rPr>
              <w:t xml:space="preserve">       </w:t>
            </w:r>
            <w:r>
              <w:rPr>
                <w:b/>
              </w:rPr>
              <w:fldChar w:fldCharType="begin">
                <w:ffData>
                  <w:name w:val="Check6"/>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p>
        </w:tc>
        <w:tc>
          <w:tcPr>
            <w:tcW w:w="595" w:type="dxa"/>
          </w:tcPr>
          <w:p w:rsidR="00821FC9" w:rsidRDefault="00821FC9" w:rsidP="00821FC9">
            <w:pPr>
              <w:rPr>
                <w:b/>
              </w:rPr>
            </w:pPr>
            <w:r>
              <w:rPr>
                <w:b/>
              </w:rPr>
              <w:fldChar w:fldCharType="begin">
                <w:ffData>
                  <w:name w:val=""/>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p>
          <w:p w:rsidR="00821FC9" w:rsidRPr="002E37AF" w:rsidRDefault="00821FC9" w:rsidP="00821FC9">
            <w:pPr>
              <w:rPr>
                <w:b/>
              </w:rPr>
            </w:pPr>
            <w:r>
              <w:rPr>
                <w:b/>
              </w:rPr>
              <w:fldChar w:fldCharType="begin">
                <w:ffData>
                  <w:name w:val=""/>
                  <w:enabled/>
                  <w:calcOnExit w:val="0"/>
                  <w:checkBox>
                    <w:sizeAuto/>
                    <w:default w:val="0"/>
                  </w:checkBox>
                </w:ffData>
              </w:fldChar>
            </w:r>
            <w:r>
              <w:rPr>
                <w:b/>
              </w:rPr>
              <w:instrText xml:space="preserve"> FORMCHECKBOX </w:instrText>
            </w:r>
            <w:r w:rsidR="00D80F61">
              <w:rPr>
                <w:b/>
              </w:rPr>
            </w:r>
            <w:r w:rsidR="00D80F61">
              <w:rPr>
                <w:b/>
              </w:rPr>
              <w:fldChar w:fldCharType="separate"/>
            </w:r>
            <w:r>
              <w:rPr>
                <w:b/>
              </w:rPr>
              <w:fldChar w:fldCharType="end"/>
            </w:r>
          </w:p>
        </w:tc>
        <w:tc>
          <w:tcPr>
            <w:tcW w:w="3938" w:type="dxa"/>
            <w:gridSpan w:val="2"/>
          </w:tcPr>
          <w:p w:rsidR="00821FC9" w:rsidRPr="00A12325" w:rsidRDefault="00821FC9" w:rsidP="00EE66B7">
            <w:pPr>
              <w:jc w:val="both"/>
              <w:rPr>
                <w:b/>
              </w:rPr>
            </w:pPr>
            <w:r>
              <w:rPr>
                <w:b/>
              </w:rPr>
              <w:fldChar w:fldCharType="begin">
                <w:ffData>
                  <w:name w:val="Text25"/>
                  <w:enabled/>
                  <w:calcOnExit w:val="0"/>
                  <w:textInput/>
                </w:ffData>
              </w:fldChar>
            </w:r>
            <w:bookmarkStart w:id="33"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tbl>
      <w:tblPr>
        <w:tblStyle w:val="TableGrid"/>
        <w:tblpPr w:leftFromText="180" w:rightFromText="180" w:vertAnchor="page" w:horzAnchor="page" w:tblpX="939" w:tblpY="1837"/>
        <w:tblW w:w="14169" w:type="dxa"/>
        <w:tblLook w:val="04A0" w:firstRow="1" w:lastRow="0" w:firstColumn="1" w:lastColumn="0" w:noHBand="0" w:noVBand="1"/>
      </w:tblPr>
      <w:tblGrid>
        <w:gridCol w:w="6616"/>
        <w:gridCol w:w="1906"/>
        <w:gridCol w:w="1114"/>
        <w:gridCol w:w="595"/>
        <w:gridCol w:w="2493"/>
        <w:gridCol w:w="1445"/>
      </w:tblGrid>
      <w:tr w:rsidR="006D6929" w:rsidRPr="002E37AF" w:rsidTr="006D6929">
        <w:trPr>
          <w:trHeight w:val="1610"/>
        </w:trPr>
        <w:tc>
          <w:tcPr>
            <w:tcW w:w="12724" w:type="dxa"/>
            <w:gridSpan w:val="5"/>
            <w:tcBorders>
              <w:bottom w:val="single" w:sz="4" w:space="0" w:color="auto"/>
            </w:tcBorders>
          </w:tcPr>
          <w:p w:rsidR="006D6929" w:rsidRPr="001A70E5" w:rsidRDefault="006D6929" w:rsidP="004F2306">
            <w:pPr>
              <w:rPr>
                <w:b/>
              </w:rPr>
            </w:pPr>
            <w:r w:rsidRPr="00862552">
              <w:rPr>
                <w:b/>
              </w:rPr>
              <w:lastRenderedPageBreak/>
              <w:t>School Improvement</w:t>
            </w:r>
            <w:r w:rsidR="00FE3EE8">
              <w:rPr>
                <w:b/>
              </w:rPr>
              <w:t>/Level</w:t>
            </w:r>
            <w:r w:rsidRPr="00862552">
              <w:rPr>
                <w:b/>
              </w:rPr>
              <w:t xml:space="preserve"> Plan</w:t>
            </w:r>
            <w:r w:rsidR="00FE3EE8">
              <w:rPr>
                <w:b/>
              </w:rPr>
              <w:t>/SWPA</w:t>
            </w:r>
            <w:r>
              <w:rPr>
                <w:b/>
              </w:rPr>
              <w:t xml:space="preserve"> and Federal Budget Addendum.  </w:t>
            </w:r>
            <w:r w:rsidRPr="00DC6735">
              <w:rPr>
                <w:rFonts w:cs="Times New Roman"/>
              </w:rPr>
              <w:t xml:space="preserve">In the creation of a </w:t>
            </w:r>
            <w:r w:rsidR="004F2306">
              <w:rPr>
                <w:rFonts w:cs="Times New Roman"/>
              </w:rPr>
              <w:t>School Improvement/Level</w:t>
            </w:r>
            <w:r w:rsidRPr="00DC6735">
              <w:rPr>
                <w:rFonts w:cs="Times New Roman"/>
              </w:rPr>
              <w:t xml:space="preserve"> </w:t>
            </w:r>
            <w:r w:rsidR="004F2306">
              <w:rPr>
                <w:rFonts w:cs="Times New Roman"/>
              </w:rPr>
              <w:t>P</w:t>
            </w:r>
            <w:r w:rsidRPr="00DC6735">
              <w:rPr>
                <w:rFonts w:cs="Times New Roman"/>
              </w:rPr>
              <w:t>lan</w:t>
            </w:r>
            <w:r w:rsidR="004F2306">
              <w:rPr>
                <w:rFonts w:cs="Times New Roman"/>
              </w:rPr>
              <w:t>/SWPA</w:t>
            </w:r>
            <w:r w:rsidRPr="00DC6735">
              <w:rPr>
                <w:rFonts w:cs="Times New Roman"/>
              </w:rPr>
              <w:t>, the planning process moves from collecting and analyzing data and identifying needs to prioritizing those needs and developing a comp</w:t>
            </w:r>
            <w:r>
              <w:rPr>
                <w:rFonts w:cs="Times New Roman"/>
              </w:rPr>
              <w:t xml:space="preserve">rehensive plan to address them. </w:t>
            </w:r>
            <w:r w:rsidRPr="00DC6735">
              <w:rPr>
                <w:rFonts w:cs="Times New Roman"/>
              </w:rPr>
              <w:t xml:space="preserve"> Writing the plan is an extremely important step in this process, since a well-constructed plan provides a blueprint for all core operations in the schoolwide program. </w:t>
            </w:r>
            <w:r>
              <w:rPr>
                <w:rFonts w:cs="Times New Roman"/>
              </w:rPr>
              <w:t xml:space="preserve"> </w:t>
            </w:r>
            <w:r w:rsidRPr="00DC6735">
              <w:rPr>
                <w:rFonts w:cs="Times New Roman"/>
              </w:rPr>
              <w:t>Done well, the plan brings focus and coherence to activities and helps ensure unity of purpose, alignment, and clear accountability</w:t>
            </w:r>
            <w:r>
              <w:rPr>
                <w:rFonts w:cs="Times New Roman"/>
              </w:rPr>
              <w:t>.  The Federal Budget Addendum</w:t>
            </w:r>
            <w:r w:rsidR="004F2306">
              <w:rPr>
                <w:rFonts w:cs="Times New Roman"/>
              </w:rPr>
              <w:t xml:space="preserve"> embedded in SMS</w:t>
            </w:r>
            <w:r>
              <w:rPr>
                <w:rFonts w:cs="Times New Roman"/>
              </w:rPr>
              <w:t xml:space="preserve"> translates the Plan into specific items of purchase (goods / services) using federal funds to work in coordination with state/local funds in order to achieve the goals of the Plan.  </w:t>
            </w:r>
          </w:p>
        </w:tc>
        <w:tc>
          <w:tcPr>
            <w:tcW w:w="1445" w:type="dxa"/>
            <w:shd w:val="clear" w:color="auto" w:fill="BFBFBF" w:themeFill="background1" w:themeFillShade="BF"/>
            <w:vAlign w:val="bottom"/>
          </w:tcPr>
          <w:p w:rsidR="006D6929" w:rsidRPr="002E37AF" w:rsidRDefault="006D6929" w:rsidP="006D6929">
            <w:r w:rsidRPr="002E37AF">
              <w:t>Compliance</w:t>
            </w:r>
            <w:r>
              <w:t xml:space="preserve"> Posture </w:t>
            </w:r>
          </w:p>
        </w:tc>
      </w:tr>
      <w:tr w:rsidR="006D6929" w:rsidRPr="002E37AF" w:rsidTr="006D6929">
        <w:trPr>
          <w:trHeight w:val="1016"/>
        </w:trPr>
        <w:tc>
          <w:tcPr>
            <w:tcW w:w="12724" w:type="dxa"/>
            <w:gridSpan w:val="5"/>
            <w:tcBorders>
              <w:bottom w:val="single" w:sz="4" w:space="0" w:color="auto"/>
            </w:tcBorders>
          </w:tcPr>
          <w:p w:rsidR="006D6929" w:rsidRPr="00E32C14" w:rsidRDefault="006D6929" w:rsidP="006D6929">
            <w:pPr>
              <w:rPr>
                <w:b/>
                <w:sz w:val="20"/>
                <w:szCs w:val="20"/>
              </w:rPr>
            </w:pPr>
            <w:r>
              <w:t>If compliance pos</w:t>
            </w:r>
            <w:r w:rsidR="00DD50B2">
              <w:t>ture is “High”, it indicates an</w:t>
            </w:r>
            <w:r>
              <w:t xml:space="preserve"> assessment that the school is in compliance with the elements of this section.   If the compliance posture is indicated as “Low”, briefly explain current conditions: </w:t>
            </w:r>
            <w:r w:rsidR="00BC00E9">
              <w:rPr>
                <w:sz w:val="20"/>
                <w:szCs w:val="20"/>
              </w:rPr>
              <w:fldChar w:fldCharType="begin">
                <w:ffData>
                  <w:name w:val="Text19"/>
                  <w:enabled/>
                  <w:calcOnExit w:val="0"/>
                  <w:textInput/>
                </w:ffData>
              </w:fldChar>
            </w:r>
            <w:r>
              <w:rPr>
                <w:sz w:val="20"/>
                <w:szCs w:val="20"/>
              </w:rPr>
              <w:instrText xml:space="preserve"> FORMTEXT </w:instrText>
            </w:r>
            <w:r w:rsidR="00BC00E9">
              <w:rPr>
                <w:sz w:val="20"/>
                <w:szCs w:val="20"/>
              </w:rPr>
            </w:r>
            <w:r w:rsidR="00BC00E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C00E9">
              <w:rPr>
                <w:sz w:val="20"/>
                <w:szCs w:val="20"/>
              </w:rPr>
              <w:fldChar w:fldCharType="end"/>
            </w:r>
          </w:p>
        </w:tc>
        <w:tc>
          <w:tcPr>
            <w:tcW w:w="1445" w:type="dxa"/>
            <w:tcBorders>
              <w:bottom w:val="single" w:sz="4" w:space="0" w:color="auto"/>
            </w:tcBorders>
          </w:tcPr>
          <w:p w:rsidR="006D6929" w:rsidRPr="002E37AF" w:rsidRDefault="00BC00E9" w:rsidP="006D6929">
            <w:pPr>
              <w:ind w:left="11"/>
              <w:rPr>
                <w:b/>
              </w:rPr>
            </w:pPr>
            <w:r>
              <w:rPr>
                <w:b/>
              </w:rPr>
              <w:fldChar w:fldCharType="begin">
                <w:ffData>
                  <w:name w:val="Check33"/>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r w:rsidR="006D6929">
              <w:rPr>
                <w:b/>
              </w:rPr>
              <w:t xml:space="preserve"> </w:t>
            </w:r>
            <w:r w:rsidR="006D6929" w:rsidRPr="002E37AF">
              <w:rPr>
                <w:b/>
              </w:rPr>
              <w:t>High</w:t>
            </w:r>
          </w:p>
          <w:p w:rsidR="006D6929" w:rsidRPr="002E37AF" w:rsidRDefault="00BC00E9" w:rsidP="006D6929">
            <w:pPr>
              <w:ind w:left="11"/>
              <w:rPr>
                <w:b/>
              </w:rPr>
            </w:pPr>
            <w:r>
              <w:rPr>
                <w:b/>
              </w:rPr>
              <w:fldChar w:fldCharType="begin">
                <w:ffData>
                  <w:name w:val="Check34"/>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r w:rsidR="006D6929" w:rsidRPr="002E37AF">
              <w:rPr>
                <w:b/>
              </w:rPr>
              <w:t>Medium</w:t>
            </w:r>
          </w:p>
          <w:p w:rsidR="006D6929" w:rsidRPr="002E37AF" w:rsidRDefault="00BC00E9" w:rsidP="006D6929">
            <w:pPr>
              <w:ind w:left="11"/>
              <w:rPr>
                <w:b/>
              </w:rPr>
            </w:pPr>
            <w:r>
              <w:rPr>
                <w:b/>
              </w:rPr>
              <w:fldChar w:fldCharType="begin">
                <w:ffData>
                  <w:name w:val="Check35"/>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r w:rsidR="006D6929">
              <w:rPr>
                <w:b/>
              </w:rPr>
              <w:t xml:space="preserve"> </w:t>
            </w:r>
            <w:r w:rsidR="006D6929" w:rsidRPr="002E37AF">
              <w:rPr>
                <w:b/>
              </w:rPr>
              <w:t>Low</w:t>
            </w:r>
          </w:p>
        </w:tc>
      </w:tr>
      <w:tr w:rsidR="006D6929" w:rsidRPr="002E37AF" w:rsidTr="006D6929">
        <w:trPr>
          <w:trHeight w:val="759"/>
        </w:trPr>
        <w:tc>
          <w:tcPr>
            <w:tcW w:w="6616" w:type="dxa"/>
            <w:shd w:val="clear" w:color="auto" w:fill="BFBFBF" w:themeFill="background1" w:themeFillShade="BF"/>
            <w:vAlign w:val="center"/>
          </w:tcPr>
          <w:p w:rsidR="006D6929" w:rsidRDefault="006D6929" w:rsidP="006D6929">
            <w:pPr>
              <w:jc w:val="center"/>
              <w:rPr>
                <w:b/>
              </w:rPr>
            </w:pPr>
            <w:r>
              <w:rPr>
                <w:b/>
              </w:rPr>
              <w:t xml:space="preserve">ELEMENTS OF </w:t>
            </w:r>
            <w:r w:rsidRPr="002E37AF">
              <w:rPr>
                <w:b/>
              </w:rPr>
              <w:t>COMPLIANCE</w:t>
            </w:r>
          </w:p>
          <w:p w:rsidR="006D6929" w:rsidRPr="002E37AF" w:rsidRDefault="006D6929" w:rsidP="006D6929">
            <w:pPr>
              <w:jc w:val="center"/>
              <w:rPr>
                <w:b/>
              </w:rPr>
            </w:pPr>
            <w:r>
              <w:rPr>
                <w:b/>
              </w:rPr>
              <w:t>(Check for presence and compliance)</w:t>
            </w:r>
          </w:p>
        </w:tc>
        <w:tc>
          <w:tcPr>
            <w:tcW w:w="1906" w:type="dxa"/>
            <w:shd w:val="clear" w:color="auto" w:fill="BFBFBF" w:themeFill="background1" w:themeFillShade="BF"/>
            <w:vAlign w:val="center"/>
          </w:tcPr>
          <w:p w:rsidR="006D6929" w:rsidRDefault="006D6929" w:rsidP="006D6929">
            <w:pPr>
              <w:jc w:val="center"/>
              <w:rPr>
                <w:b/>
                <w:sz w:val="20"/>
                <w:szCs w:val="20"/>
              </w:rPr>
            </w:pPr>
            <w:r w:rsidRPr="006846CD">
              <w:rPr>
                <w:b/>
              </w:rPr>
              <w:t>MONITORING FREQUENCY</w:t>
            </w:r>
          </w:p>
        </w:tc>
        <w:tc>
          <w:tcPr>
            <w:tcW w:w="1114" w:type="dxa"/>
            <w:shd w:val="clear" w:color="auto" w:fill="BFBFBF" w:themeFill="background1" w:themeFillShade="BF"/>
            <w:vAlign w:val="center"/>
          </w:tcPr>
          <w:p w:rsidR="006D6929" w:rsidRPr="00F365A7" w:rsidRDefault="006D6929" w:rsidP="006D6929">
            <w:pPr>
              <w:tabs>
                <w:tab w:val="left" w:pos="523"/>
                <w:tab w:val="left" w:pos="844"/>
              </w:tabs>
              <w:rPr>
                <w:b/>
                <w:sz w:val="20"/>
                <w:szCs w:val="20"/>
              </w:rPr>
            </w:pPr>
            <w:r>
              <w:rPr>
                <w:b/>
                <w:sz w:val="20"/>
                <w:szCs w:val="20"/>
              </w:rPr>
              <w:t xml:space="preserve">           </w:t>
            </w:r>
            <w:r w:rsidRPr="00F365A7">
              <w:rPr>
                <w:b/>
                <w:sz w:val="20"/>
                <w:szCs w:val="20"/>
              </w:rPr>
              <w:t>Not</w:t>
            </w:r>
          </w:p>
          <w:p w:rsidR="006D6929" w:rsidRPr="00F365A7" w:rsidRDefault="006D6929" w:rsidP="006D6929">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95" w:type="dxa"/>
            <w:shd w:val="clear" w:color="auto" w:fill="BFBFBF" w:themeFill="background1" w:themeFillShade="BF"/>
            <w:vAlign w:val="center"/>
          </w:tcPr>
          <w:p w:rsidR="006D6929" w:rsidRPr="004A585C" w:rsidRDefault="006D6929" w:rsidP="006D6929">
            <w:pPr>
              <w:jc w:val="center"/>
              <w:rPr>
                <w:b/>
                <w:sz w:val="20"/>
                <w:szCs w:val="20"/>
              </w:rPr>
            </w:pPr>
            <w:r w:rsidRPr="004A585C">
              <w:rPr>
                <w:b/>
                <w:sz w:val="20"/>
                <w:szCs w:val="20"/>
              </w:rPr>
              <w:t>N/A</w:t>
            </w:r>
          </w:p>
        </w:tc>
        <w:tc>
          <w:tcPr>
            <w:tcW w:w="3938" w:type="dxa"/>
            <w:gridSpan w:val="2"/>
            <w:shd w:val="clear" w:color="auto" w:fill="BFBFBF" w:themeFill="background1" w:themeFillShade="BF"/>
            <w:vAlign w:val="center"/>
          </w:tcPr>
          <w:p w:rsidR="006D6929" w:rsidRPr="009062FD" w:rsidRDefault="006D6929" w:rsidP="006D6929">
            <w:pPr>
              <w:jc w:val="center"/>
            </w:pPr>
            <w:r>
              <w:rPr>
                <w:b/>
              </w:rPr>
              <w:t>COMMENTS</w:t>
            </w:r>
          </w:p>
        </w:tc>
      </w:tr>
      <w:tr w:rsidR="006D6929" w:rsidRPr="002E37AF" w:rsidTr="006D6929">
        <w:trPr>
          <w:trHeight w:val="800"/>
        </w:trPr>
        <w:tc>
          <w:tcPr>
            <w:tcW w:w="6616" w:type="dxa"/>
          </w:tcPr>
          <w:p w:rsidR="006D6929" w:rsidRPr="003957A8" w:rsidRDefault="006D6929" w:rsidP="00831329">
            <w:pPr>
              <w:pStyle w:val="ListParagraph"/>
              <w:numPr>
                <w:ilvl w:val="0"/>
                <w:numId w:val="35"/>
              </w:numPr>
              <w:ind w:left="360"/>
            </w:pPr>
            <w:r>
              <w:t>Stakeholders participated in development and writing of the Comprehensive Plan (agenda, sign-in sheets) Minimum: 1 agenda/ sign-in with parent signatures required for spending flexibility</w:t>
            </w:r>
          </w:p>
        </w:tc>
        <w:tc>
          <w:tcPr>
            <w:tcW w:w="1906" w:type="dxa"/>
          </w:tcPr>
          <w:p w:rsidR="006D6929" w:rsidRPr="00D641E7" w:rsidRDefault="006D6929" w:rsidP="006D6929">
            <w:r>
              <w:t xml:space="preserve">Winter (Jan.): </w:t>
            </w:r>
            <w:r w:rsidR="00BC00E9">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BC00E9">
              <w:rPr>
                <w:sz w:val="20"/>
                <w:szCs w:val="20"/>
                <w:u w:val="single"/>
              </w:rPr>
            </w:r>
            <w:r w:rsidR="00BC00E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C00E9">
              <w:rPr>
                <w:sz w:val="20"/>
                <w:szCs w:val="20"/>
                <w:u w:val="single"/>
              </w:rPr>
              <w:fldChar w:fldCharType="end"/>
            </w:r>
          </w:p>
        </w:tc>
        <w:tc>
          <w:tcPr>
            <w:tcW w:w="1114" w:type="dxa"/>
          </w:tcPr>
          <w:p w:rsidR="006D6929" w:rsidRPr="002E37AF" w:rsidRDefault="00BC00E9" w:rsidP="006D6929">
            <w:pPr>
              <w:rPr>
                <w:b/>
              </w:rPr>
            </w:pPr>
            <w:r>
              <w:rPr>
                <w:b/>
              </w:rPr>
              <w:fldChar w:fldCharType="begin">
                <w:ffData>
                  <w:name w:val="Check6"/>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r w:rsidR="006D6929">
              <w:rPr>
                <w:b/>
              </w:rPr>
              <w:t xml:space="preserve">       </w:t>
            </w:r>
            <w:r>
              <w:rPr>
                <w:b/>
              </w:rPr>
              <w:fldChar w:fldCharType="begin">
                <w:ffData>
                  <w:name w:val="Check6"/>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p>
        </w:tc>
        <w:tc>
          <w:tcPr>
            <w:tcW w:w="595" w:type="dxa"/>
          </w:tcPr>
          <w:p w:rsidR="006D6929" w:rsidRPr="002E37AF" w:rsidRDefault="00BC00E9" w:rsidP="006D6929">
            <w:pPr>
              <w:rPr>
                <w:b/>
              </w:rPr>
            </w:pPr>
            <w:r>
              <w:rPr>
                <w:b/>
              </w:rPr>
              <w:fldChar w:fldCharType="begin">
                <w:ffData>
                  <w:name w:val=""/>
                  <w:enabled/>
                  <w:calcOnExit w:val="0"/>
                  <w:checkBox>
                    <w:sizeAuto/>
                    <w:default w:val="0"/>
                  </w:checkBox>
                </w:ffData>
              </w:fldChar>
            </w:r>
            <w:r w:rsidR="006D6929">
              <w:rPr>
                <w:b/>
              </w:rPr>
              <w:instrText xml:space="preserve"> FORMCHECKBOX </w:instrText>
            </w:r>
            <w:r w:rsidR="00D80F61">
              <w:rPr>
                <w:b/>
              </w:rPr>
            </w:r>
            <w:r w:rsidR="00D80F61">
              <w:rPr>
                <w:b/>
              </w:rPr>
              <w:fldChar w:fldCharType="separate"/>
            </w:r>
            <w:r>
              <w:rPr>
                <w:b/>
              </w:rPr>
              <w:fldChar w:fldCharType="end"/>
            </w:r>
          </w:p>
        </w:tc>
        <w:tc>
          <w:tcPr>
            <w:tcW w:w="3938" w:type="dxa"/>
            <w:gridSpan w:val="2"/>
          </w:tcPr>
          <w:p w:rsidR="006D6929" w:rsidRPr="00A12325" w:rsidRDefault="00BC00E9" w:rsidP="006D6929">
            <w:pPr>
              <w:jc w:val="both"/>
            </w:pPr>
            <w:r>
              <w:fldChar w:fldCharType="begin">
                <w:ffData>
                  <w:name w:val="Text27"/>
                  <w:enabled/>
                  <w:calcOnExit w:val="0"/>
                  <w:textInput/>
                </w:ffData>
              </w:fldChar>
            </w:r>
            <w:bookmarkStart w:id="34" w:name="Text27"/>
            <w:r w:rsidR="00A12325">
              <w:instrText xml:space="preserve"> FORMTEXT </w:instrText>
            </w:r>
            <w:r>
              <w:fldChar w:fldCharType="separate"/>
            </w:r>
            <w:r w:rsidR="00A12325">
              <w:rPr>
                <w:noProof/>
              </w:rPr>
              <w:t> </w:t>
            </w:r>
            <w:r w:rsidR="00A12325">
              <w:rPr>
                <w:noProof/>
              </w:rPr>
              <w:t> </w:t>
            </w:r>
            <w:r w:rsidR="00A12325">
              <w:rPr>
                <w:noProof/>
              </w:rPr>
              <w:t> </w:t>
            </w:r>
            <w:r w:rsidR="00A12325">
              <w:rPr>
                <w:noProof/>
              </w:rPr>
              <w:t> </w:t>
            </w:r>
            <w:r w:rsidR="00A12325">
              <w:rPr>
                <w:noProof/>
              </w:rPr>
              <w:t> </w:t>
            </w:r>
            <w:r>
              <w:fldChar w:fldCharType="end"/>
            </w:r>
            <w:bookmarkEnd w:id="34"/>
          </w:p>
        </w:tc>
      </w:tr>
    </w:tbl>
    <w:p w:rsidR="00274A7C" w:rsidRPr="009F0992" w:rsidRDefault="001C794D" w:rsidP="00274A7C">
      <w:pPr>
        <w:pStyle w:val="ListParagraph"/>
        <w:numPr>
          <w:ilvl w:val="0"/>
          <w:numId w:val="16"/>
        </w:numPr>
        <w:ind w:left="407"/>
        <w:rPr>
          <w:b/>
        </w:rPr>
      </w:pPr>
      <w:r>
        <w:br w:type="page"/>
      </w:r>
      <w:r w:rsidR="00274A7C" w:rsidRPr="009F0992">
        <w:rPr>
          <w:b/>
        </w:rPr>
        <w:lastRenderedPageBreak/>
        <w:t>Other Explanatory Information</w:t>
      </w:r>
    </w:p>
    <w:p w:rsidR="00274A7C" w:rsidRDefault="00274A7C" w:rsidP="00274A7C">
      <w:pPr>
        <w:rPr>
          <w:b/>
          <w:sz w:val="24"/>
          <w:szCs w:val="24"/>
        </w:rPr>
      </w:pPr>
    </w:p>
    <w:p w:rsidR="00274A7C" w:rsidRDefault="00BC00E9" w:rsidP="00274A7C">
      <w:pPr>
        <w:rPr>
          <w:b/>
          <w:sz w:val="24"/>
          <w:szCs w:val="24"/>
        </w:rPr>
      </w:pPr>
      <w:r>
        <w:rPr>
          <w:sz w:val="20"/>
          <w:szCs w:val="20"/>
        </w:rPr>
        <w:fldChar w:fldCharType="begin">
          <w:ffData>
            <w:name w:val="Text21"/>
            <w:enabled/>
            <w:calcOnExit w:val="0"/>
            <w:textInput/>
          </w:ffData>
        </w:fldChar>
      </w:r>
      <w:r w:rsidR="00274A7C">
        <w:rPr>
          <w:sz w:val="20"/>
          <w:szCs w:val="20"/>
        </w:rPr>
        <w:instrText xml:space="preserve"> FORMTEXT </w:instrText>
      </w:r>
      <w:r>
        <w:rPr>
          <w:sz w:val="20"/>
          <w:szCs w:val="20"/>
        </w:rPr>
      </w:r>
      <w:r>
        <w:rPr>
          <w:sz w:val="20"/>
          <w:szCs w:val="20"/>
        </w:rPr>
        <w:fldChar w:fldCharType="separate"/>
      </w:r>
      <w:r w:rsidR="00274A7C">
        <w:rPr>
          <w:noProof/>
          <w:sz w:val="20"/>
          <w:szCs w:val="20"/>
        </w:rPr>
        <w:t> </w:t>
      </w:r>
      <w:r w:rsidR="00274A7C">
        <w:rPr>
          <w:noProof/>
          <w:sz w:val="20"/>
          <w:szCs w:val="20"/>
        </w:rPr>
        <w:t> </w:t>
      </w:r>
      <w:r w:rsidR="00274A7C">
        <w:rPr>
          <w:noProof/>
          <w:sz w:val="20"/>
          <w:szCs w:val="20"/>
        </w:rPr>
        <w:t> </w:t>
      </w:r>
      <w:r w:rsidR="00274A7C">
        <w:rPr>
          <w:noProof/>
          <w:sz w:val="20"/>
          <w:szCs w:val="20"/>
        </w:rPr>
        <w:t> </w:t>
      </w:r>
      <w:r w:rsidR="00274A7C">
        <w:rPr>
          <w:noProof/>
          <w:sz w:val="20"/>
          <w:szCs w:val="20"/>
        </w:rPr>
        <w:t> </w:t>
      </w:r>
      <w:r>
        <w:rPr>
          <w:sz w:val="20"/>
          <w:szCs w:val="20"/>
        </w:rPr>
        <w:fldChar w:fldCharType="end"/>
      </w:r>
    </w:p>
    <w:p w:rsidR="001C794D" w:rsidRDefault="001C794D">
      <w:pPr>
        <w:jc w:val="center"/>
      </w:pPr>
    </w:p>
    <w:sectPr w:rsidR="001C794D" w:rsidSect="001559F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7A" w:rsidRDefault="0007677A" w:rsidP="007E57B4">
      <w:r>
        <w:separator/>
      </w:r>
    </w:p>
  </w:endnote>
  <w:endnote w:type="continuationSeparator" w:id="0">
    <w:p w:rsidR="0007677A" w:rsidRDefault="0007677A" w:rsidP="007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12" w:rsidRDefault="00A1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8063"/>
      <w:docPartObj>
        <w:docPartGallery w:val="Page Numbers (Bottom of Page)"/>
        <w:docPartUnique/>
      </w:docPartObj>
    </w:sdtPr>
    <w:sdtEndPr/>
    <w:sdtContent>
      <w:p w:rsidR="008B4CFF" w:rsidRDefault="001F6162" w:rsidP="00A17D12">
        <w:pPr>
          <w:pStyle w:val="Footer"/>
          <w:tabs>
            <w:tab w:val="clear" w:pos="4680"/>
            <w:tab w:val="clear" w:pos="9360"/>
            <w:tab w:val="right" w:pos="12240"/>
          </w:tabs>
          <w:jc w:val="center"/>
        </w:pPr>
        <w:r>
          <w:fldChar w:fldCharType="begin"/>
        </w:r>
        <w:r>
          <w:instrText xml:space="preserve"> PAGE   \* MERGEFORMAT </w:instrText>
        </w:r>
        <w:r>
          <w:fldChar w:fldCharType="separate"/>
        </w:r>
        <w:r w:rsidR="00D80F61">
          <w:rPr>
            <w:noProof/>
          </w:rPr>
          <w:t>1</w:t>
        </w:r>
        <w:r>
          <w:rPr>
            <w:noProof/>
          </w:rPr>
          <w:fldChar w:fldCharType="end"/>
        </w:r>
        <w:r w:rsidR="00A17D12">
          <w:rPr>
            <w:noProof/>
          </w:rPr>
          <w:tab/>
        </w:r>
        <w:bookmarkStart w:id="35" w:name="_GoBack"/>
        <w:bookmarkEnd w:id="35"/>
        <w:r w:rsidR="00A17D12">
          <w:rPr>
            <w:noProof/>
          </w:rPr>
          <w:t>8/25/16</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12" w:rsidRDefault="00A1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7A" w:rsidRDefault="0007677A" w:rsidP="007E57B4">
      <w:r>
        <w:separator/>
      </w:r>
    </w:p>
  </w:footnote>
  <w:footnote w:type="continuationSeparator" w:id="0">
    <w:p w:rsidR="0007677A" w:rsidRDefault="0007677A" w:rsidP="007E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12" w:rsidRDefault="00A1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FF" w:rsidRDefault="008B4CFF" w:rsidP="00F86E31">
    <w:pPr>
      <w:pStyle w:val="Header"/>
      <w:tabs>
        <w:tab w:val="clear" w:pos="9360"/>
        <w:tab w:val="left" w:pos="3706"/>
        <w:tab w:val="center" w:pos="7200"/>
      </w:tabs>
      <w:rPr>
        <w:b/>
        <w:sz w:val="30"/>
        <w:szCs w:val="30"/>
      </w:rPr>
    </w:pPr>
    <w:r w:rsidRPr="00282FDE">
      <w:rPr>
        <w:b/>
        <w:noProof/>
        <w:sz w:val="30"/>
        <w:szCs w:val="30"/>
      </w:rPr>
      <w:drawing>
        <wp:anchor distT="0" distB="0" distL="114300" distR="114300" simplePos="0" relativeHeight="251658240" behindDoc="1" locked="0" layoutInCell="1" allowOverlap="1">
          <wp:simplePos x="0" y="0"/>
          <wp:positionH relativeFrom="column">
            <wp:posOffset>41275</wp:posOffset>
          </wp:positionH>
          <wp:positionV relativeFrom="paragraph">
            <wp:posOffset>-83820</wp:posOffset>
          </wp:positionV>
          <wp:extent cx="635635" cy="635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635" cy="635000"/>
                  </a:xfrm>
                  <a:prstGeom prst="rect">
                    <a:avLst/>
                  </a:prstGeom>
                  <a:noFill/>
                  <a:ln w="9525">
                    <a:noFill/>
                    <a:miter lim="800000"/>
                    <a:headEnd/>
                    <a:tailEnd/>
                  </a:ln>
                </pic:spPr>
              </pic:pic>
            </a:graphicData>
          </a:graphic>
        </wp:anchor>
      </w:drawing>
    </w:r>
    <w:r>
      <w:rPr>
        <w:b/>
        <w:sz w:val="30"/>
        <w:szCs w:val="30"/>
      </w:rPr>
      <w:tab/>
    </w:r>
    <w:r>
      <w:rPr>
        <w:b/>
        <w:sz w:val="30"/>
        <w:szCs w:val="30"/>
      </w:rPr>
      <w:tab/>
    </w:r>
    <w:r w:rsidRPr="00282FDE">
      <w:rPr>
        <w:b/>
        <w:sz w:val="30"/>
        <w:szCs w:val="30"/>
      </w:rPr>
      <w:t>PROGRAM COMPLIANCE MONITORING PLAN</w:t>
    </w:r>
  </w:p>
  <w:p w:rsidR="008B4CFF" w:rsidRPr="001E0E8A" w:rsidRDefault="008B4CFF" w:rsidP="001E0E8A">
    <w:pPr>
      <w:pStyle w:val="Header"/>
      <w:tabs>
        <w:tab w:val="clear" w:pos="9360"/>
        <w:tab w:val="left" w:pos="3706"/>
        <w:tab w:val="center" w:pos="7200"/>
      </w:tabs>
      <w:jc w:val="center"/>
      <w:rPr>
        <w:color w:val="C00000"/>
        <w:sz w:val="30"/>
        <w:szCs w:val="30"/>
      </w:rPr>
    </w:pPr>
    <w:r w:rsidRPr="001E0E8A">
      <w:rPr>
        <w:b/>
        <w:color w:val="C00000"/>
        <w:sz w:val="30"/>
        <w:szCs w:val="30"/>
      </w:rPr>
      <w:t>SUPPLEMENTAL MONITORING</w:t>
    </w:r>
  </w:p>
  <w:p w:rsidR="008B4CFF" w:rsidRPr="001E0E8A" w:rsidRDefault="008B4CFF" w:rsidP="001A550D">
    <w:pPr>
      <w:pStyle w:val="Header"/>
      <w:tabs>
        <w:tab w:val="clear" w:pos="9360"/>
      </w:tabs>
      <w:jc w:val="center"/>
      <w:rPr>
        <w:b/>
        <w:color w:val="C00000"/>
        <w:sz w:val="30"/>
        <w:szCs w:val="30"/>
      </w:rPr>
    </w:pPr>
    <w:r w:rsidRPr="001E0E8A">
      <w:rPr>
        <w:b/>
        <w:color w:val="C00000"/>
        <w:sz w:val="30"/>
        <w:szCs w:val="30"/>
      </w:rPr>
      <w:t xml:space="preserve">TITLE I SCHOOLWIDE NEEDS ASSESSMENT AND </w:t>
    </w:r>
    <w:r>
      <w:rPr>
        <w:b/>
        <w:color w:val="C00000"/>
        <w:sz w:val="30"/>
        <w:szCs w:val="30"/>
      </w:rPr>
      <w:t>PLANNING ADDENDUM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12" w:rsidRDefault="00A1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27"/>
    <w:multiLevelType w:val="hybridMultilevel"/>
    <w:tmpl w:val="31D88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060F"/>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B3BDB"/>
    <w:multiLevelType w:val="hybridMultilevel"/>
    <w:tmpl w:val="E1808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89B"/>
    <w:multiLevelType w:val="hybridMultilevel"/>
    <w:tmpl w:val="9CD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7BC7"/>
    <w:multiLevelType w:val="multilevel"/>
    <w:tmpl w:val="9CDE5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86251"/>
    <w:multiLevelType w:val="hybridMultilevel"/>
    <w:tmpl w:val="F6B64D2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15:restartNumberingAfterBreak="0">
    <w:nsid w:val="1B3B5286"/>
    <w:multiLevelType w:val="hybridMultilevel"/>
    <w:tmpl w:val="2E725762"/>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557"/>
    <w:multiLevelType w:val="hybridMultilevel"/>
    <w:tmpl w:val="455665F6"/>
    <w:lvl w:ilvl="0" w:tplc="F1D07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3A3"/>
    <w:multiLevelType w:val="multilevel"/>
    <w:tmpl w:val="75F6BE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F55"/>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67F13"/>
    <w:multiLevelType w:val="hybridMultilevel"/>
    <w:tmpl w:val="87182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7260B"/>
    <w:multiLevelType w:val="hybridMultilevel"/>
    <w:tmpl w:val="72629DE6"/>
    <w:lvl w:ilvl="0" w:tplc="7138D9C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4422F"/>
    <w:multiLevelType w:val="hybridMultilevel"/>
    <w:tmpl w:val="A28AF5BA"/>
    <w:lvl w:ilvl="0" w:tplc="DF742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593A"/>
    <w:multiLevelType w:val="hybridMultilevel"/>
    <w:tmpl w:val="8DAA2936"/>
    <w:lvl w:ilvl="0" w:tplc="C73022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3C1"/>
    <w:multiLevelType w:val="hybridMultilevel"/>
    <w:tmpl w:val="66B6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3A16"/>
    <w:multiLevelType w:val="hybridMultilevel"/>
    <w:tmpl w:val="59603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1EEE"/>
    <w:multiLevelType w:val="hybridMultilevel"/>
    <w:tmpl w:val="A73C378C"/>
    <w:lvl w:ilvl="0" w:tplc="A6987E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7474B"/>
    <w:multiLevelType w:val="hybridMultilevel"/>
    <w:tmpl w:val="75F6BE78"/>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E52EE"/>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B33AC"/>
    <w:multiLevelType w:val="hybridMultilevel"/>
    <w:tmpl w:val="35B4866A"/>
    <w:lvl w:ilvl="0" w:tplc="2786C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D2B9B"/>
    <w:multiLevelType w:val="hybridMultilevel"/>
    <w:tmpl w:val="336E69B0"/>
    <w:lvl w:ilvl="0" w:tplc="D7CA14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B07E5"/>
    <w:multiLevelType w:val="hybridMultilevel"/>
    <w:tmpl w:val="090678C6"/>
    <w:lvl w:ilvl="0" w:tplc="C696E0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1143"/>
    <w:multiLevelType w:val="hybridMultilevel"/>
    <w:tmpl w:val="007001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4388"/>
    <w:multiLevelType w:val="hybridMultilevel"/>
    <w:tmpl w:val="10F283A0"/>
    <w:lvl w:ilvl="0" w:tplc="0504B9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33C0C"/>
    <w:multiLevelType w:val="hybridMultilevel"/>
    <w:tmpl w:val="9E327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52A80"/>
    <w:multiLevelType w:val="hybridMultilevel"/>
    <w:tmpl w:val="007001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974B9"/>
    <w:multiLevelType w:val="hybridMultilevel"/>
    <w:tmpl w:val="619E5B62"/>
    <w:lvl w:ilvl="0" w:tplc="1B4CB8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93DA3"/>
    <w:multiLevelType w:val="hybridMultilevel"/>
    <w:tmpl w:val="89D2C3D0"/>
    <w:lvl w:ilvl="0" w:tplc="CA607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97B55"/>
    <w:multiLevelType w:val="hybridMultilevel"/>
    <w:tmpl w:val="5A6A005E"/>
    <w:lvl w:ilvl="0" w:tplc="65D074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25318"/>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2E7BD7"/>
    <w:multiLevelType w:val="hybridMultilevel"/>
    <w:tmpl w:val="6082B2D2"/>
    <w:lvl w:ilvl="0" w:tplc="04090017">
      <w:start w:val="1"/>
      <w:numFmt w:val="low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07C90"/>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B43DF"/>
    <w:multiLevelType w:val="hybridMultilevel"/>
    <w:tmpl w:val="2EC80090"/>
    <w:lvl w:ilvl="0" w:tplc="CB0058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C7666"/>
    <w:multiLevelType w:val="hybridMultilevel"/>
    <w:tmpl w:val="06CADD18"/>
    <w:lvl w:ilvl="0" w:tplc="BA5CE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C4B0C"/>
    <w:multiLevelType w:val="hybridMultilevel"/>
    <w:tmpl w:val="9BD237D2"/>
    <w:lvl w:ilvl="0" w:tplc="6A523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4"/>
  </w:num>
  <w:num w:numId="4">
    <w:abstractNumId w:val="13"/>
  </w:num>
  <w:num w:numId="5">
    <w:abstractNumId w:val="34"/>
  </w:num>
  <w:num w:numId="6">
    <w:abstractNumId w:val="15"/>
  </w:num>
  <w:num w:numId="7">
    <w:abstractNumId w:val="24"/>
  </w:num>
  <w:num w:numId="8">
    <w:abstractNumId w:val="0"/>
  </w:num>
  <w:num w:numId="9">
    <w:abstractNumId w:val="10"/>
  </w:num>
  <w:num w:numId="10">
    <w:abstractNumId w:val="19"/>
  </w:num>
  <w:num w:numId="11">
    <w:abstractNumId w:val="30"/>
  </w:num>
  <w:num w:numId="12">
    <w:abstractNumId w:val="12"/>
  </w:num>
  <w:num w:numId="13">
    <w:abstractNumId w:val="33"/>
  </w:num>
  <w:num w:numId="14">
    <w:abstractNumId w:val="16"/>
  </w:num>
  <w:num w:numId="15">
    <w:abstractNumId w:val="17"/>
  </w:num>
  <w:num w:numId="16">
    <w:abstractNumId w:val="31"/>
  </w:num>
  <w:num w:numId="17">
    <w:abstractNumId w:val="25"/>
  </w:num>
  <w:num w:numId="18">
    <w:abstractNumId w:val="23"/>
  </w:num>
  <w:num w:numId="19">
    <w:abstractNumId w:val="20"/>
  </w:num>
  <w:num w:numId="20">
    <w:abstractNumId w:val="2"/>
  </w:num>
  <w:num w:numId="21">
    <w:abstractNumId w:val="32"/>
  </w:num>
  <w:num w:numId="22">
    <w:abstractNumId w:val="11"/>
  </w:num>
  <w:num w:numId="23">
    <w:abstractNumId w:val="5"/>
  </w:num>
  <w:num w:numId="24">
    <w:abstractNumId w:val="27"/>
  </w:num>
  <w:num w:numId="25">
    <w:abstractNumId w:val="29"/>
  </w:num>
  <w:num w:numId="26">
    <w:abstractNumId w:val="18"/>
  </w:num>
  <w:num w:numId="27">
    <w:abstractNumId w:val="9"/>
  </w:num>
  <w:num w:numId="28">
    <w:abstractNumId w:val="1"/>
  </w:num>
  <w:num w:numId="29">
    <w:abstractNumId w:val="21"/>
  </w:num>
  <w:num w:numId="30">
    <w:abstractNumId w:val="7"/>
  </w:num>
  <w:num w:numId="31">
    <w:abstractNumId w:val="8"/>
  </w:num>
  <w:num w:numId="32">
    <w:abstractNumId w:val="6"/>
  </w:num>
  <w:num w:numId="33">
    <w:abstractNumId w:val="4"/>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B4"/>
    <w:rsid w:val="000011E1"/>
    <w:rsid w:val="00001ED3"/>
    <w:rsid w:val="00003411"/>
    <w:rsid w:val="00004856"/>
    <w:rsid w:val="00004FAA"/>
    <w:rsid w:val="00006AC8"/>
    <w:rsid w:val="000100E4"/>
    <w:rsid w:val="00010D89"/>
    <w:rsid w:val="000147CE"/>
    <w:rsid w:val="00014C77"/>
    <w:rsid w:val="00015923"/>
    <w:rsid w:val="00015EFB"/>
    <w:rsid w:val="000170DD"/>
    <w:rsid w:val="00017317"/>
    <w:rsid w:val="00020253"/>
    <w:rsid w:val="00020703"/>
    <w:rsid w:val="00020C8A"/>
    <w:rsid w:val="00021F56"/>
    <w:rsid w:val="00022C6A"/>
    <w:rsid w:val="0002360A"/>
    <w:rsid w:val="000239B1"/>
    <w:rsid w:val="00024C3D"/>
    <w:rsid w:val="000257EE"/>
    <w:rsid w:val="00025812"/>
    <w:rsid w:val="00027DD0"/>
    <w:rsid w:val="000325D1"/>
    <w:rsid w:val="00032646"/>
    <w:rsid w:val="00033779"/>
    <w:rsid w:val="00034B5B"/>
    <w:rsid w:val="00035666"/>
    <w:rsid w:val="000356AE"/>
    <w:rsid w:val="000356EA"/>
    <w:rsid w:val="000358FF"/>
    <w:rsid w:val="00035F68"/>
    <w:rsid w:val="00036504"/>
    <w:rsid w:val="00036E7B"/>
    <w:rsid w:val="00037FCE"/>
    <w:rsid w:val="00040CA1"/>
    <w:rsid w:val="0004450E"/>
    <w:rsid w:val="0004513E"/>
    <w:rsid w:val="0004539A"/>
    <w:rsid w:val="00045583"/>
    <w:rsid w:val="00045A8F"/>
    <w:rsid w:val="00045F35"/>
    <w:rsid w:val="00046558"/>
    <w:rsid w:val="000479CD"/>
    <w:rsid w:val="00047AE2"/>
    <w:rsid w:val="00050AA9"/>
    <w:rsid w:val="00053717"/>
    <w:rsid w:val="0005397F"/>
    <w:rsid w:val="00054193"/>
    <w:rsid w:val="00056298"/>
    <w:rsid w:val="00056389"/>
    <w:rsid w:val="00056AB7"/>
    <w:rsid w:val="00057570"/>
    <w:rsid w:val="00060F77"/>
    <w:rsid w:val="00064B5E"/>
    <w:rsid w:val="000672A9"/>
    <w:rsid w:val="0007038F"/>
    <w:rsid w:val="0007117C"/>
    <w:rsid w:val="00071B5B"/>
    <w:rsid w:val="000720FB"/>
    <w:rsid w:val="00072896"/>
    <w:rsid w:val="00073B2B"/>
    <w:rsid w:val="000749C7"/>
    <w:rsid w:val="000753FF"/>
    <w:rsid w:val="00075C9A"/>
    <w:rsid w:val="00075FA5"/>
    <w:rsid w:val="000761FA"/>
    <w:rsid w:val="0007677A"/>
    <w:rsid w:val="00076A1C"/>
    <w:rsid w:val="00077710"/>
    <w:rsid w:val="00077AAE"/>
    <w:rsid w:val="00080A2F"/>
    <w:rsid w:val="00081C3F"/>
    <w:rsid w:val="00082377"/>
    <w:rsid w:val="00082504"/>
    <w:rsid w:val="00082B6A"/>
    <w:rsid w:val="000830E5"/>
    <w:rsid w:val="000830EE"/>
    <w:rsid w:val="00083394"/>
    <w:rsid w:val="0008471A"/>
    <w:rsid w:val="00084FF1"/>
    <w:rsid w:val="00085ACC"/>
    <w:rsid w:val="00085C06"/>
    <w:rsid w:val="00086910"/>
    <w:rsid w:val="00087066"/>
    <w:rsid w:val="00087230"/>
    <w:rsid w:val="00087BA0"/>
    <w:rsid w:val="000904D4"/>
    <w:rsid w:val="00090777"/>
    <w:rsid w:val="00093C7D"/>
    <w:rsid w:val="0009448A"/>
    <w:rsid w:val="00097ED3"/>
    <w:rsid w:val="000A07EB"/>
    <w:rsid w:val="000A2CD1"/>
    <w:rsid w:val="000A2FE5"/>
    <w:rsid w:val="000A626A"/>
    <w:rsid w:val="000A7C71"/>
    <w:rsid w:val="000B034F"/>
    <w:rsid w:val="000B07DC"/>
    <w:rsid w:val="000B0AF6"/>
    <w:rsid w:val="000B45D5"/>
    <w:rsid w:val="000B5C72"/>
    <w:rsid w:val="000B5DE2"/>
    <w:rsid w:val="000B6FB8"/>
    <w:rsid w:val="000B7814"/>
    <w:rsid w:val="000C00E9"/>
    <w:rsid w:val="000C09D6"/>
    <w:rsid w:val="000C19B3"/>
    <w:rsid w:val="000C2488"/>
    <w:rsid w:val="000C28A6"/>
    <w:rsid w:val="000C31B2"/>
    <w:rsid w:val="000C3D63"/>
    <w:rsid w:val="000C5886"/>
    <w:rsid w:val="000C6636"/>
    <w:rsid w:val="000C7E79"/>
    <w:rsid w:val="000C7FC7"/>
    <w:rsid w:val="000D16D8"/>
    <w:rsid w:val="000D2F58"/>
    <w:rsid w:val="000D7DD8"/>
    <w:rsid w:val="000E0016"/>
    <w:rsid w:val="000E157D"/>
    <w:rsid w:val="000E1E45"/>
    <w:rsid w:val="000E1FAD"/>
    <w:rsid w:val="000E4AD6"/>
    <w:rsid w:val="000E4F56"/>
    <w:rsid w:val="000E57B3"/>
    <w:rsid w:val="000E57FA"/>
    <w:rsid w:val="000E6BD9"/>
    <w:rsid w:val="000F1410"/>
    <w:rsid w:val="000F179D"/>
    <w:rsid w:val="000F46C5"/>
    <w:rsid w:val="000F49D7"/>
    <w:rsid w:val="000F60C7"/>
    <w:rsid w:val="000F6E5B"/>
    <w:rsid w:val="000F7623"/>
    <w:rsid w:val="001029EA"/>
    <w:rsid w:val="0010405C"/>
    <w:rsid w:val="00104657"/>
    <w:rsid w:val="00105405"/>
    <w:rsid w:val="0010614A"/>
    <w:rsid w:val="00106929"/>
    <w:rsid w:val="0010719B"/>
    <w:rsid w:val="00111AD3"/>
    <w:rsid w:val="0011215E"/>
    <w:rsid w:val="00112472"/>
    <w:rsid w:val="00113126"/>
    <w:rsid w:val="00113EA2"/>
    <w:rsid w:val="001152C0"/>
    <w:rsid w:val="001166C6"/>
    <w:rsid w:val="001169B1"/>
    <w:rsid w:val="00116BB6"/>
    <w:rsid w:val="00116CF8"/>
    <w:rsid w:val="00120731"/>
    <w:rsid w:val="00121679"/>
    <w:rsid w:val="001217C0"/>
    <w:rsid w:val="00123CFD"/>
    <w:rsid w:val="00125328"/>
    <w:rsid w:val="00125345"/>
    <w:rsid w:val="00125DB5"/>
    <w:rsid w:val="00127D3B"/>
    <w:rsid w:val="00130B7C"/>
    <w:rsid w:val="00130D40"/>
    <w:rsid w:val="00132539"/>
    <w:rsid w:val="00132D9C"/>
    <w:rsid w:val="00133676"/>
    <w:rsid w:val="00133EAB"/>
    <w:rsid w:val="00134000"/>
    <w:rsid w:val="0013421A"/>
    <w:rsid w:val="0013499C"/>
    <w:rsid w:val="00134EBC"/>
    <w:rsid w:val="00135175"/>
    <w:rsid w:val="001352B5"/>
    <w:rsid w:val="00137B75"/>
    <w:rsid w:val="00137B9C"/>
    <w:rsid w:val="001405CE"/>
    <w:rsid w:val="001417B6"/>
    <w:rsid w:val="00141CA5"/>
    <w:rsid w:val="0014382A"/>
    <w:rsid w:val="00143DB0"/>
    <w:rsid w:val="00143F06"/>
    <w:rsid w:val="0014419A"/>
    <w:rsid w:val="001446A2"/>
    <w:rsid w:val="00150C01"/>
    <w:rsid w:val="0015244B"/>
    <w:rsid w:val="00153117"/>
    <w:rsid w:val="00153A3F"/>
    <w:rsid w:val="0015599E"/>
    <w:rsid w:val="001559FF"/>
    <w:rsid w:val="00156427"/>
    <w:rsid w:val="00156ACE"/>
    <w:rsid w:val="00160C4B"/>
    <w:rsid w:val="00160D22"/>
    <w:rsid w:val="00160E78"/>
    <w:rsid w:val="00165F99"/>
    <w:rsid w:val="00166AE7"/>
    <w:rsid w:val="00166DE2"/>
    <w:rsid w:val="001672AA"/>
    <w:rsid w:val="00170E9F"/>
    <w:rsid w:val="0017102C"/>
    <w:rsid w:val="00171161"/>
    <w:rsid w:val="0017120B"/>
    <w:rsid w:val="001712A8"/>
    <w:rsid w:val="001718F0"/>
    <w:rsid w:val="00171BB0"/>
    <w:rsid w:val="00171C3B"/>
    <w:rsid w:val="00173476"/>
    <w:rsid w:val="0017414C"/>
    <w:rsid w:val="00174380"/>
    <w:rsid w:val="00175696"/>
    <w:rsid w:val="00176324"/>
    <w:rsid w:val="00176527"/>
    <w:rsid w:val="00177485"/>
    <w:rsid w:val="00181312"/>
    <w:rsid w:val="00182DC6"/>
    <w:rsid w:val="00182EE3"/>
    <w:rsid w:val="00183412"/>
    <w:rsid w:val="00183998"/>
    <w:rsid w:val="00183BB0"/>
    <w:rsid w:val="00183E4D"/>
    <w:rsid w:val="00185134"/>
    <w:rsid w:val="00186100"/>
    <w:rsid w:val="00186E46"/>
    <w:rsid w:val="0018706F"/>
    <w:rsid w:val="00187711"/>
    <w:rsid w:val="00187D17"/>
    <w:rsid w:val="00190DAD"/>
    <w:rsid w:val="00190EC3"/>
    <w:rsid w:val="001911E0"/>
    <w:rsid w:val="0019177D"/>
    <w:rsid w:val="00191A27"/>
    <w:rsid w:val="00192686"/>
    <w:rsid w:val="0019273B"/>
    <w:rsid w:val="0019280D"/>
    <w:rsid w:val="0019414A"/>
    <w:rsid w:val="001945C9"/>
    <w:rsid w:val="00194945"/>
    <w:rsid w:val="00194AD5"/>
    <w:rsid w:val="00194AF4"/>
    <w:rsid w:val="00195198"/>
    <w:rsid w:val="00195836"/>
    <w:rsid w:val="00196247"/>
    <w:rsid w:val="00197180"/>
    <w:rsid w:val="001A03FC"/>
    <w:rsid w:val="001A0667"/>
    <w:rsid w:val="001A270C"/>
    <w:rsid w:val="001A27E6"/>
    <w:rsid w:val="001A34E3"/>
    <w:rsid w:val="001A550D"/>
    <w:rsid w:val="001A591E"/>
    <w:rsid w:val="001A62D0"/>
    <w:rsid w:val="001A70E5"/>
    <w:rsid w:val="001B1EB2"/>
    <w:rsid w:val="001B2364"/>
    <w:rsid w:val="001B37F5"/>
    <w:rsid w:val="001B3BDE"/>
    <w:rsid w:val="001B44BB"/>
    <w:rsid w:val="001B4843"/>
    <w:rsid w:val="001B6BA6"/>
    <w:rsid w:val="001B6CE6"/>
    <w:rsid w:val="001B77C7"/>
    <w:rsid w:val="001B7D31"/>
    <w:rsid w:val="001C1333"/>
    <w:rsid w:val="001C1967"/>
    <w:rsid w:val="001C6A75"/>
    <w:rsid w:val="001C7459"/>
    <w:rsid w:val="001C777F"/>
    <w:rsid w:val="001C794D"/>
    <w:rsid w:val="001D281E"/>
    <w:rsid w:val="001D4B47"/>
    <w:rsid w:val="001D4B6F"/>
    <w:rsid w:val="001D5548"/>
    <w:rsid w:val="001D6B58"/>
    <w:rsid w:val="001D77DC"/>
    <w:rsid w:val="001E0E8A"/>
    <w:rsid w:val="001E32F3"/>
    <w:rsid w:val="001E45EF"/>
    <w:rsid w:val="001E4D12"/>
    <w:rsid w:val="001E6F4C"/>
    <w:rsid w:val="001E75DF"/>
    <w:rsid w:val="001E769F"/>
    <w:rsid w:val="001F00B2"/>
    <w:rsid w:val="001F1E9B"/>
    <w:rsid w:val="001F2697"/>
    <w:rsid w:val="001F3F13"/>
    <w:rsid w:val="001F413B"/>
    <w:rsid w:val="001F4B50"/>
    <w:rsid w:val="001F5236"/>
    <w:rsid w:val="001F555A"/>
    <w:rsid w:val="001F5E6D"/>
    <w:rsid w:val="001F6162"/>
    <w:rsid w:val="001F6C9D"/>
    <w:rsid w:val="001F7CA5"/>
    <w:rsid w:val="00200C20"/>
    <w:rsid w:val="002019B4"/>
    <w:rsid w:val="00202C3D"/>
    <w:rsid w:val="00203486"/>
    <w:rsid w:val="00203CA5"/>
    <w:rsid w:val="00204B86"/>
    <w:rsid w:val="00210867"/>
    <w:rsid w:val="00211147"/>
    <w:rsid w:val="00211A40"/>
    <w:rsid w:val="00211A6F"/>
    <w:rsid w:val="00211AA6"/>
    <w:rsid w:val="002122DB"/>
    <w:rsid w:val="00213269"/>
    <w:rsid w:val="002135CE"/>
    <w:rsid w:val="00214262"/>
    <w:rsid w:val="00214474"/>
    <w:rsid w:val="00216235"/>
    <w:rsid w:val="00224BDF"/>
    <w:rsid w:val="0022520F"/>
    <w:rsid w:val="00226325"/>
    <w:rsid w:val="0022660D"/>
    <w:rsid w:val="00226F92"/>
    <w:rsid w:val="0022728D"/>
    <w:rsid w:val="002302BB"/>
    <w:rsid w:val="002310BA"/>
    <w:rsid w:val="00231EA4"/>
    <w:rsid w:val="0023292D"/>
    <w:rsid w:val="00232CE2"/>
    <w:rsid w:val="0023326F"/>
    <w:rsid w:val="0023370C"/>
    <w:rsid w:val="00233ED9"/>
    <w:rsid w:val="002348D5"/>
    <w:rsid w:val="00235236"/>
    <w:rsid w:val="002354AF"/>
    <w:rsid w:val="00236717"/>
    <w:rsid w:val="00236BF2"/>
    <w:rsid w:val="0023731F"/>
    <w:rsid w:val="002418C2"/>
    <w:rsid w:val="00241E5D"/>
    <w:rsid w:val="00241EFA"/>
    <w:rsid w:val="002429F8"/>
    <w:rsid w:val="00244558"/>
    <w:rsid w:val="00244AC4"/>
    <w:rsid w:val="002450FE"/>
    <w:rsid w:val="002451B2"/>
    <w:rsid w:val="00247409"/>
    <w:rsid w:val="00250275"/>
    <w:rsid w:val="0025085B"/>
    <w:rsid w:val="0025146F"/>
    <w:rsid w:val="0025319E"/>
    <w:rsid w:val="00253E5C"/>
    <w:rsid w:val="0025447F"/>
    <w:rsid w:val="00254648"/>
    <w:rsid w:val="00254C45"/>
    <w:rsid w:val="002553D1"/>
    <w:rsid w:val="00255455"/>
    <w:rsid w:val="00256A97"/>
    <w:rsid w:val="0025759E"/>
    <w:rsid w:val="00257856"/>
    <w:rsid w:val="00260258"/>
    <w:rsid w:val="002603C2"/>
    <w:rsid w:val="00260870"/>
    <w:rsid w:val="00260CCB"/>
    <w:rsid w:val="002615B2"/>
    <w:rsid w:val="00261A42"/>
    <w:rsid w:val="00262C8C"/>
    <w:rsid w:val="00262F8D"/>
    <w:rsid w:val="002635FF"/>
    <w:rsid w:val="00263CA9"/>
    <w:rsid w:val="00263DED"/>
    <w:rsid w:val="00264397"/>
    <w:rsid w:val="0026476D"/>
    <w:rsid w:val="00267831"/>
    <w:rsid w:val="00267B52"/>
    <w:rsid w:val="0027064F"/>
    <w:rsid w:val="0027117D"/>
    <w:rsid w:val="002743A4"/>
    <w:rsid w:val="002744D9"/>
    <w:rsid w:val="00274A7C"/>
    <w:rsid w:val="00274D41"/>
    <w:rsid w:val="00274EAD"/>
    <w:rsid w:val="0027559D"/>
    <w:rsid w:val="0027644E"/>
    <w:rsid w:val="00277ADC"/>
    <w:rsid w:val="00281029"/>
    <w:rsid w:val="00281324"/>
    <w:rsid w:val="00281350"/>
    <w:rsid w:val="0028191B"/>
    <w:rsid w:val="00282FDE"/>
    <w:rsid w:val="00283D25"/>
    <w:rsid w:val="00283FF7"/>
    <w:rsid w:val="00284E87"/>
    <w:rsid w:val="00285462"/>
    <w:rsid w:val="00286E2A"/>
    <w:rsid w:val="00287555"/>
    <w:rsid w:val="002878E9"/>
    <w:rsid w:val="00287EDB"/>
    <w:rsid w:val="00290975"/>
    <w:rsid w:val="002911E8"/>
    <w:rsid w:val="00291BAB"/>
    <w:rsid w:val="0029231C"/>
    <w:rsid w:val="002923F5"/>
    <w:rsid w:val="002928E0"/>
    <w:rsid w:val="002929DB"/>
    <w:rsid w:val="0029323D"/>
    <w:rsid w:val="0029344A"/>
    <w:rsid w:val="00294982"/>
    <w:rsid w:val="00294F9C"/>
    <w:rsid w:val="00295A5D"/>
    <w:rsid w:val="00295F81"/>
    <w:rsid w:val="002964F5"/>
    <w:rsid w:val="0029775C"/>
    <w:rsid w:val="002A1FA9"/>
    <w:rsid w:val="002A3522"/>
    <w:rsid w:val="002A4665"/>
    <w:rsid w:val="002A5BA7"/>
    <w:rsid w:val="002A6536"/>
    <w:rsid w:val="002A67EE"/>
    <w:rsid w:val="002A70E8"/>
    <w:rsid w:val="002B2BE9"/>
    <w:rsid w:val="002B3426"/>
    <w:rsid w:val="002B3BD6"/>
    <w:rsid w:val="002B4749"/>
    <w:rsid w:val="002B5969"/>
    <w:rsid w:val="002B746E"/>
    <w:rsid w:val="002B7BD9"/>
    <w:rsid w:val="002B7E81"/>
    <w:rsid w:val="002C0D31"/>
    <w:rsid w:val="002C272F"/>
    <w:rsid w:val="002C3D52"/>
    <w:rsid w:val="002C6BDB"/>
    <w:rsid w:val="002D15E5"/>
    <w:rsid w:val="002D18BF"/>
    <w:rsid w:val="002D3386"/>
    <w:rsid w:val="002D40EA"/>
    <w:rsid w:val="002D4A2E"/>
    <w:rsid w:val="002D5D47"/>
    <w:rsid w:val="002D6816"/>
    <w:rsid w:val="002D7173"/>
    <w:rsid w:val="002E00AA"/>
    <w:rsid w:val="002E0120"/>
    <w:rsid w:val="002E0427"/>
    <w:rsid w:val="002E0FF6"/>
    <w:rsid w:val="002E1137"/>
    <w:rsid w:val="002E13EB"/>
    <w:rsid w:val="002E2524"/>
    <w:rsid w:val="002E37AF"/>
    <w:rsid w:val="002E40D4"/>
    <w:rsid w:val="002E728D"/>
    <w:rsid w:val="002E7AE6"/>
    <w:rsid w:val="002E7ECD"/>
    <w:rsid w:val="002F0ADD"/>
    <w:rsid w:val="002F2D70"/>
    <w:rsid w:val="002F34CE"/>
    <w:rsid w:val="002F35E7"/>
    <w:rsid w:val="002F3B0F"/>
    <w:rsid w:val="002F4323"/>
    <w:rsid w:val="002F44E3"/>
    <w:rsid w:val="002F6D60"/>
    <w:rsid w:val="002F707F"/>
    <w:rsid w:val="003009F7"/>
    <w:rsid w:val="00300CA6"/>
    <w:rsid w:val="00301BCE"/>
    <w:rsid w:val="00301CA8"/>
    <w:rsid w:val="0030354F"/>
    <w:rsid w:val="00304718"/>
    <w:rsid w:val="00304ED2"/>
    <w:rsid w:val="00305286"/>
    <w:rsid w:val="00305EC5"/>
    <w:rsid w:val="003068D9"/>
    <w:rsid w:val="003079CF"/>
    <w:rsid w:val="00313085"/>
    <w:rsid w:val="00313AD0"/>
    <w:rsid w:val="00313AF3"/>
    <w:rsid w:val="00314979"/>
    <w:rsid w:val="00320F9B"/>
    <w:rsid w:val="00322352"/>
    <w:rsid w:val="00322EAE"/>
    <w:rsid w:val="003230CB"/>
    <w:rsid w:val="0032349D"/>
    <w:rsid w:val="003237E8"/>
    <w:rsid w:val="0032388C"/>
    <w:rsid w:val="00323AB7"/>
    <w:rsid w:val="00325C72"/>
    <w:rsid w:val="00325D08"/>
    <w:rsid w:val="003260BD"/>
    <w:rsid w:val="00326765"/>
    <w:rsid w:val="0032765F"/>
    <w:rsid w:val="0032767C"/>
    <w:rsid w:val="00327860"/>
    <w:rsid w:val="003278EE"/>
    <w:rsid w:val="00327BBF"/>
    <w:rsid w:val="00327D4B"/>
    <w:rsid w:val="0033098F"/>
    <w:rsid w:val="00332BAF"/>
    <w:rsid w:val="00332C63"/>
    <w:rsid w:val="003336AF"/>
    <w:rsid w:val="00333C0C"/>
    <w:rsid w:val="003343B2"/>
    <w:rsid w:val="00334CCD"/>
    <w:rsid w:val="00335319"/>
    <w:rsid w:val="00336B70"/>
    <w:rsid w:val="0033768A"/>
    <w:rsid w:val="00340E59"/>
    <w:rsid w:val="0034154C"/>
    <w:rsid w:val="0034168E"/>
    <w:rsid w:val="00341A4C"/>
    <w:rsid w:val="00341F05"/>
    <w:rsid w:val="003425BE"/>
    <w:rsid w:val="0034288B"/>
    <w:rsid w:val="00342AB8"/>
    <w:rsid w:val="003430D2"/>
    <w:rsid w:val="00343570"/>
    <w:rsid w:val="0034630B"/>
    <w:rsid w:val="00346AA8"/>
    <w:rsid w:val="00346CF3"/>
    <w:rsid w:val="003471B1"/>
    <w:rsid w:val="003507B6"/>
    <w:rsid w:val="00350DEA"/>
    <w:rsid w:val="0035100A"/>
    <w:rsid w:val="003517B7"/>
    <w:rsid w:val="00352562"/>
    <w:rsid w:val="00352843"/>
    <w:rsid w:val="00353230"/>
    <w:rsid w:val="0035438E"/>
    <w:rsid w:val="00354AE6"/>
    <w:rsid w:val="00354BEA"/>
    <w:rsid w:val="003558CB"/>
    <w:rsid w:val="00355CDD"/>
    <w:rsid w:val="00355E4D"/>
    <w:rsid w:val="0035717B"/>
    <w:rsid w:val="00357C56"/>
    <w:rsid w:val="00357E6C"/>
    <w:rsid w:val="00360D30"/>
    <w:rsid w:val="00362386"/>
    <w:rsid w:val="0036309B"/>
    <w:rsid w:val="0036333E"/>
    <w:rsid w:val="0036623C"/>
    <w:rsid w:val="003672F6"/>
    <w:rsid w:val="00370434"/>
    <w:rsid w:val="00370F1F"/>
    <w:rsid w:val="003720D7"/>
    <w:rsid w:val="00372A66"/>
    <w:rsid w:val="003740C5"/>
    <w:rsid w:val="0037418A"/>
    <w:rsid w:val="003743FC"/>
    <w:rsid w:val="0038035C"/>
    <w:rsid w:val="00380BEE"/>
    <w:rsid w:val="0038267A"/>
    <w:rsid w:val="00383987"/>
    <w:rsid w:val="00383FC8"/>
    <w:rsid w:val="00384739"/>
    <w:rsid w:val="00384750"/>
    <w:rsid w:val="00385439"/>
    <w:rsid w:val="0038765D"/>
    <w:rsid w:val="00390CD0"/>
    <w:rsid w:val="00390D1E"/>
    <w:rsid w:val="00391618"/>
    <w:rsid w:val="00392880"/>
    <w:rsid w:val="00393DE6"/>
    <w:rsid w:val="00394DCA"/>
    <w:rsid w:val="003950D0"/>
    <w:rsid w:val="003957A8"/>
    <w:rsid w:val="003971FD"/>
    <w:rsid w:val="003A079A"/>
    <w:rsid w:val="003A18AD"/>
    <w:rsid w:val="003A27F1"/>
    <w:rsid w:val="003A2BD2"/>
    <w:rsid w:val="003A3391"/>
    <w:rsid w:val="003A3493"/>
    <w:rsid w:val="003A3B97"/>
    <w:rsid w:val="003A43CB"/>
    <w:rsid w:val="003A48C6"/>
    <w:rsid w:val="003A6111"/>
    <w:rsid w:val="003A6509"/>
    <w:rsid w:val="003A6723"/>
    <w:rsid w:val="003A6D8B"/>
    <w:rsid w:val="003A7DA7"/>
    <w:rsid w:val="003B00CC"/>
    <w:rsid w:val="003B02FA"/>
    <w:rsid w:val="003B074E"/>
    <w:rsid w:val="003B1FF3"/>
    <w:rsid w:val="003B2044"/>
    <w:rsid w:val="003B2155"/>
    <w:rsid w:val="003B3D52"/>
    <w:rsid w:val="003B6DA5"/>
    <w:rsid w:val="003C12E4"/>
    <w:rsid w:val="003C1746"/>
    <w:rsid w:val="003C2A9A"/>
    <w:rsid w:val="003C3E57"/>
    <w:rsid w:val="003C3F31"/>
    <w:rsid w:val="003C4A2E"/>
    <w:rsid w:val="003C5A2E"/>
    <w:rsid w:val="003C6492"/>
    <w:rsid w:val="003C6F03"/>
    <w:rsid w:val="003D1DA1"/>
    <w:rsid w:val="003D2FA8"/>
    <w:rsid w:val="003D42F4"/>
    <w:rsid w:val="003D6F91"/>
    <w:rsid w:val="003D776C"/>
    <w:rsid w:val="003E06BA"/>
    <w:rsid w:val="003E11A3"/>
    <w:rsid w:val="003E1786"/>
    <w:rsid w:val="003E18FB"/>
    <w:rsid w:val="003E1966"/>
    <w:rsid w:val="003E22E9"/>
    <w:rsid w:val="003E2B1E"/>
    <w:rsid w:val="003E3E31"/>
    <w:rsid w:val="003E5CE5"/>
    <w:rsid w:val="003E6059"/>
    <w:rsid w:val="003E63C1"/>
    <w:rsid w:val="003E7993"/>
    <w:rsid w:val="003E7B6C"/>
    <w:rsid w:val="003F02E8"/>
    <w:rsid w:val="003F14B7"/>
    <w:rsid w:val="003F1F79"/>
    <w:rsid w:val="003F27DB"/>
    <w:rsid w:val="003F2C92"/>
    <w:rsid w:val="003F3670"/>
    <w:rsid w:val="003F47DF"/>
    <w:rsid w:val="003F491B"/>
    <w:rsid w:val="003F4C7C"/>
    <w:rsid w:val="003F500E"/>
    <w:rsid w:val="003F50F5"/>
    <w:rsid w:val="003F52AB"/>
    <w:rsid w:val="003F74AE"/>
    <w:rsid w:val="004002C3"/>
    <w:rsid w:val="00400798"/>
    <w:rsid w:val="004038CE"/>
    <w:rsid w:val="004048F2"/>
    <w:rsid w:val="00404BEE"/>
    <w:rsid w:val="004062F3"/>
    <w:rsid w:val="00406BAE"/>
    <w:rsid w:val="0040725C"/>
    <w:rsid w:val="0040741D"/>
    <w:rsid w:val="00411EB3"/>
    <w:rsid w:val="00415715"/>
    <w:rsid w:val="00415954"/>
    <w:rsid w:val="00422F0F"/>
    <w:rsid w:val="004232A7"/>
    <w:rsid w:val="0042389F"/>
    <w:rsid w:val="004260D5"/>
    <w:rsid w:val="004305D8"/>
    <w:rsid w:val="00430B4F"/>
    <w:rsid w:val="00431D89"/>
    <w:rsid w:val="004326B5"/>
    <w:rsid w:val="00432D29"/>
    <w:rsid w:val="0043315B"/>
    <w:rsid w:val="0043461D"/>
    <w:rsid w:val="00435FB5"/>
    <w:rsid w:val="00436492"/>
    <w:rsid w:val="00436999"/>
    <w:rsid w:val="00436C19"/>
    <w:rsid w:val="00436D36"/>
    <w:rsid w:val="00436DBA"/>
    <w:rsid w:val="00437427"/>
    <w:rsid w:val="00437A59"/>
    <w:rsid w:val="00437EC1"/>
    <w:rsid w:val="00440011"/>
    <w:rsid w:val="0044052C"/>
    <w:rsid w:val="00440783"/>
    <w:rsid w:val="00440C1D"/>
    <w:rsid w:val="004416BF"/>
    <w:rsid w:val="0044248F"/>
    <w:rsid w:val="004428DF"/>
    <w:rsid w:val="00442B19"/>
    <w:rsid w:val="0044398C"/>
    <w:rsid w:val="004458FC"/>
    <w:rsid w:val="0044635B"/>
    <w:rsid w:val="00447579"/>
    <w:rsid w:val="0045117D"/>
    <w:rsid w:val="004518A1"/>
    <w:rsid w:val="00454A9C"/>
    <w:rsid w:val="00454CD1"/>
    <w:rsid w:val="00455746"/>
    <w:rsid w:val="004561A5"/>
    <w:rsid w:val="00456752"/>
    <w:rsid w:val="00457650"/>
    <w:rsid w:val="00457CF3"/>
    <w:rsid w:val="004609BE"/>
    <w:rsid w:val="00461B81"/>
    <w:rsid w:val="00462141"/>
    <w:rsid w:val="00462357"/>
    <w:rsid w:val="0046436D"/>
    <w:rsid w:val="00464C1B"/>
    <w:rsid w:val="00466287"/>
    <w:rsid w:val="00466EB6"/>
    <w:rsid w:val="00467883"/>
    <w:rsid w:val="00474C49"/>
    <w:rsid w:val="00474C90"/>
    <w:rsid w:val="00475B7B"/>
    <w:rsid w:val="00477220"/>
    <w:rsid w:val="00477971"/>
    <w:rsid w:val="00477BA9"/>
    <w:rsid w:val="004802AC"/>
    <w:rsid w:val="004803CF"/>
    <w:rsid w:val="0048338E"/>
    <w:rsid w:val="00483ECB"/>
    <w:rsid w:val="00484B89"/>
    <w:rsid w:val="004851B2"/>
    <w:rsid w:val="00486E8C"/>
    <w:rsid w:val="004901C1"/>
    <w:rsid w:val="00490AF3"/>
    <w:rsid w:val="00490FE3"/>
    <w:rsid w:val="004937BD"/>
    <w:rsid w:val="00493EC1"/>
    <w:rsid w:val="00494B55"/>
    <w:rsid w:val="004950BF"/>
    <w:rsid w:val="004A2B78"/>
    <w:rsid w:val="004A57E6"/>
    <w:rsid w:val="004A585C"/>
    <w:rsid w:val="004A6F76"/>
    <w:rsid w:val="004A712F"/>
    <w:rsid w:val="004A7277"/>
    <w:rsid w:val="004A779A"/>
    <w:rsid w:val="004B04D9"/>
    <w:rsid w:val="004B120F"/>
    <w:rsid w:val="004B148B"/>
    <w:rsid w:val="004B1B4D"/>
    <w:rsid w:val="004B2A36"/>
    <w:rsid w:val="004B3015"/>
    <w:rsid w:val="004B36C7"/>
    <w:rsid w:val="004B4555"/>
    <w:rsid w:val="004B466D"/>
    <w:rsid w:val="004B551D"/>
    <w:rsid w:val="004B56AC"/>
    <w:rsid w:val="004B624D"/>
    <w:rsid w:val="004C001C"/>
    <w:rsid w:val="004C0F54"/>
    <w:rsid w:val="004C124A"/>
    <w:rsid w:val="004C28F1"/>
    <w:rsid w:val="004C31F7"/>
    <w:rsid w:val="004C3F35"/>
    <w:rsid w:val="004C43E6"/>
    <w:rsid w:val="004C460B"/>
    <w:rsid w:val="004C503B"/>
    <w:rsid w:val="004C5F46"/>
    <w:rsid w:val="004C62FF"/>
    <w:rsid w:val="004C7087"/>
    <w:rsid w:val="004D0B6B"/>
    <w:rsid w:val="004D1268"/>
    <w:rsid w:val="004D3B80"/>
    <w:rsid w:val="004D5915"/>
    <w:rsid w:val="004D6C76"/>
    <w:rsid w:val="004D6ECB"/>
    <w:rsid w:val="004E0376"/>
    <w:rsid w:val="004E1542"/>
    <w:rsid w:val="004E1F5E"/>
    <w:rsid w:val="004E2608"/>
    <w:rsid w:val="004E477E"/>
    <w:rsid w:val="004E57BA"/>
    <w:rsid w:val="004E5DCD"/>
    <w:rsid w:val="004E7C5F"/>
    <w:rsid w:val="004F0F13"/>
    <w:rsid w:val="004F11F6"/>
    <w:rsid w:val="004F1DF0"/>
    <w:rsid w:val="004F2306"/>
    <w:rsid w:val="004F2798"/>
    <w:rsid w:val="004F294B"/>
    <w:rsid w:val="004F2FB2"/>
    <w:rsid w:val="004F43F3"/>
    <w:rsid w:val="004F5DA5"/>
    <w:rsid w:val="004F61E5"/>
    <w:rsid w:val="004F70D1"/>
    <w:rsid w:val="004F7789"/>
    <w:rsid w:val="00500196"/>
    <w:rsid w:val="005005BE"/>
    <w:rsid w:val="00501278"/>
    <w:rsid w:val="00502867"/>
    <w:rsid w:val="005030C3"/>
    <w:rsid w:val="0050397C"/>
    <w:rsid w:val="0050554D"/>
    <w:rsid w:val="00507744"/>
    <w:rsid w:val="00513428"/>
    <w:rsid w:val="00513552"/>
    <w:rsid w:val="00513A11"/>
    <w:rsid w:val="00513B14"/>
    <w:rsid w:val="0051450A"/>
    <w:rsid w:val="005145A8"/>
    <w:rsid w:val="00514C06"/>
    <w:rsid w:val="005152AA"/>
    <w:rsid w:val="00516B8A"/>
    <w:rsid w:val="005178E3"/>
    <w:rsid w:val="00520433"/>
    <w:rsid w:val="00520B7E"/>
    <w:rsid w:val="00520DC5"/>
    <w:rsid w:val="0052277D"/>
    <w:rsid w:val="00522C16"/>
    <w:rsid w:val="00522E95"/>
    <w:rsid w:val="00523E6C"/>
    <w:rsid w:val="00523EE5"/>
    <w:rsid w:val="005249AF"/>
    <w:rsid w:val="005257D6"/>
    <w:rsid w:val="0052621D"/>
    <w:rsid w:val="0052636F"/>
    <w:rsid w:val="00531F96"/>
    <w:rsid w:val="0053242F"/>
    <w:rsid w:val="00532908"/>
    <w:rsid w:val="005334DF"/>
    <w:rsid w:val="00533C9E"/>
    <w:rsid w:val="005353D6"/>
    <w:rsid w:val="00537D57"/>
    <w:rsid w:val="0054114A"/>
    <w:rsid w:val="00541203"/>
    <w:rsid w:val="0054206A"/>
    <w:rsid w:val="00543ABB"/>
    <w:rsid w:val="00543F8B"/>
    <w:rsid w:val="00545BC3"/>
    <w:rsid w:val="00546A09"/>
    <w:rsid w:val="00547573"/>
    <w:rsid w:val="005476BC"/>
    <w:rsid w:val="005506EF"/>
    <w:rsid w:val="00551193"/>
    <w:rsid w:val="0055199B"/>
    <w:rsid w:val="00551AB0"/>
    <w:rsid w:val="00552062"/>
    <w:rsid w:val="00554F3D"/>
    <w:rsid w:val="0055608E"/>
    <w:rsid w:val="00564514"/>
    <w:rsid w:val="00565537"/>
    <w:rsid w:val="00566D36"/>
    <w:rsid w:val="005674D5"/>
    <w:rsid w:val="00570A39"/>
    <w:rsid w:val="00570FFD"/>
    <w:rsid w:val="005710C9"/>
    <w:rsid w:val="005710FF"/>
    <w:rsid w:val="00571EF8"/>
    <w:rsid w:val="00572117"/>
    <w:rsid w:val="005721AC"/>
    <w:rsid w:val="00572907"/>
    <w:rsid w:val="00572C0B"/>
    <w:rsid w:val="005739D5"/>
    <w:rsid w:val="00573B9F"/>
    <w:rsid w:val="00574907"/>
    <w:rsid w:val="00575CC4"/>
    <w:rsid w:val="0058318B"/>
    <w:rsid w:val="0058361A"/>
    <w:rsid w:val="00583D1A"/>
    <w:rsid w:val="00583DFD"/>
    <w:rsid w:val="00583EA1"/>
    <w:rsid w:val="00586C94"/>
    <w:rsid w:val="00587454"/>
    <w:rsid w:val="00592DEB"/>
    <w:rsid w:val="00592E66"/>
    <w:rsid w:val="0059329A"/>
    <w:rsid w:val="00595D75"/>
    <w:rsid w:val="00596C0B"/>
    <w:rsid w:val="005A059E"/>
    <w:rsid w:val="005A0A7A"/>
    <w:rsid w:val="005A14B5"/>
    <w:rsid w:val="005A1BA9"/>
    <w:rsid w:val="005A1D02"/>
    <w:rsid w:val="005A239E"/>
    <w:rsid w:val="005A33FB"/>
    <w:rsid w:val="005A48E8"/>
    <w:rsid w:val="005A4AF9"/>
    <w:rsid w:val="005A6417"/>
    <w:rsid w:val="005A70CA"/>
    <w:rsid w:val="005B06E1"/>
    <w:rsid w:val="005B074B"/>
    <w:rsid w:val="005B2093"/>
    <w:rsid w:val="005B5011"/>
    <w:rsid w:val="005B5CEF"/>
    <w:rsid w:val="005B6396"/>
    <w:rsid w:val="005B6AD1"/>
    <w:rsid w:val="005B707C"/>
    <w:rsid w:val="005B7999"/>
    <w:rsid w:val="005C0569"/>
    <w:rsid w:val="005C094F"/>
    <w:rsid w:val="005C1FD2"/>
    <w:rsid w:val="005C2454"/>
    <w:rsid w:val="005C24E7"/>
    <w:rsid w:val="005C2C33"/>
    <w:rsid w:val="005C4318"/>
    <w:rsid w:val="005C5AE8"/>
    <w:rsid w:val="005C6A10"/>
    <w:rsid w:val="005C6B2B"/>
    <w:rsid w:val="005D001A"/>
    <w:rsid w:val="005D081A"/>
    <w:rsid w:val="005D0FDB"/>
    <w:rsid w:val="005D1452"/>
    <w:rsid w:val="005D17F5"/>
    <w:rsid w:val="005D27AC"/>
    <w:rsid w:val="005D311F"/>
    <w:rsid w:val="005D4A62"/>
    <w:rsid w:val="005D589F"/>
    <w:rsid w:val="005D67F5"/>
    <w:rsid w:val="005D6FB8"/>
    <w:rsid w:val="005D7509"/>
    <w:rsid w:val="005E3525"/>
    <w:rsid w:val="005E4992"/>
    <w:rsid w:val="005E64BE"/>
    <w:rsid w:val="005E6A6F"/>
    <w:rsid w:val="005F04F0"/>
    <w:rsid w:val="005F3865"/>
    <w:rsid w:val="005F417E"/>
    <w:rsid w:val="005F4741"/>
    <w:rsid w:val="005F5F97"/>
    <w:rsid w:val="005F6D6C"/>
    <w:rsid w:val="005F7D58"/>
    <w:rsid w:val="00600355"/>
    <w:rsid w:val="0060067C"/>
    <w:rsid w:val="006008EC"/>
    <w:rsid w:val="00600F69"/>
    <w:rsid w:val="00601949"/>
    <w:rsid w:val="00602B7D"/>
    <w:rsid w:val="00603D3D"/>
    <w:rsid w:val="00604841"/>
    <w:rsid w:val="0060672A"/>
    <w:rsid w:val="00607167"/>
    <w:rsid w:val="00607B51"/>
    <w:rsid w:val="006102AC"/>
    <w:rsid w:val="00610565"/>
    <w:rsid w:val="00610A33"/>
    <w:rsid w:val="00610B3C"/>
    <w:rsid w:val="00612503"/>
    <w:rsid w:val="006128F9"/>
    <w:rsid w:val="00613F2B"/>
    <w:rsid w:val="00614D25"/>
    <w:rsid w:val="0061691C"/>
    <w:rsid w:val="00620588"/>
    <w:rsid w:val="00620849"/>
    <w:rsid w:val="00621132"/>
    <w:rsid w:val="00621CA6"/>
    <w:rsid w:val="006228B7"/>
    <w:rsid w:val="006232BE"/>
    <w:rsid w:val="006246EA"/>
    <w:rsid w:val="0062591A"/>
    <w:rsid w:val="00630841"/>
    <w:rsid w:val="0063172E"/>
    <w:rsid w:val="00634B75"/>
    <w:rsid w:val="00635006"/>
    <w:rsid w:val="0063512C"/>
    <w:rsid w:val="0063523A"/>
    <w:rsid w:val="00636139"/>
    <w:rsid w:val="006363CB"/>
    <w:rsid w:val="0063774E"/>
    <w:rsid w:val="00642A2B"/>
    <w:rsid w:val="00642FE4"/>
    <w:rsid w:val="00643021"/>
    <w:rsid w:val="00643C5A"/>
    <w:rsid w:val="0064615C"/>
    <w:rsid w:val="006475E8"/>
    <w:rsid w:val="006478C4"/>
    <w:rsid w:val="00647F6C"/>
    <w:rsid w:val="00650CA5"/>
    <w:rsid w:val="00653E07"/>
    <w:rsid w:val="00654C22"/>
    <w:rsid w:val="00654F72"/>
    <w:rsid w:val="00655B18"/>
    <w:rsid w:val="00656111"/>
    <w:rsid w:val="006569B8"/>
    <w:rsid w:val="00661728"/>
    <w:rsid w:val="006631BD"/>
    <w:rsid w:val="00663F74"/>
    <w:rsid w:val="00664B8E"/>
    <w:rsid w:val="00665256"/>
    <w:rsid w:val="006653C4"/>
    <w:rsid w:val="006661CE"/>
    <w:rsid w:val="00666A5F"/>
    <w:rsid w:val="00672391"/>
    <w:rsid w:val="00672A0C"/>
    <w:rsid w:val="00673068"/>
    <w:rsid w:val="00673E4C"/>
    <w:rsid w:val="00674936"/>
    <w:rsid w:val="00675C09"/>
    <w:rsid w:val="00675E4F"/>
    <w:rsid w:val="0067782A"/>
    <w:rsid w:val="00677BFF"/>
    <w:rsid w:val="0068075D"/>
    <w:rsid w:val="00682781"/>
    <w:rsid w:val="006846CD"/>
    <w:rsid w:val="0068490F"/>
    <w:rsid w:val="0068587B"/>
    <w:rsid w:val="00686557"/>
    <w:rsid w:val="00686707"/>
    <w:rsid w:val="00686A12"/>
    <w:rsid w:val="0068786B"/>
    <w:rsid w:val="00692156"/>
    <w:rsid w:val="006947C7"/>
    <w:rsid w:val="00695818"/>
    <w:rsid w:val="00696615"/>
    <w:rsid w:val="00696815"/>
    <w:rsid w:val="00696F81"/>
    <w:rsid w:val="00696FB6"/>
    <w:rsid w:val="00697B22"/>
    <w:rsid w:val="006A2EA6"/>
    <w:rsid w:val="006A382D"/>
    <w:rsid w:val="006A4CFA"/>
    <w:rsid w:val="006A77FD"/>
    <w:rsid w:val="006B0A40"/>
    <w:rsid w:val="006B0EFB"/>
    <w:rsid w:val="006B13F4"/>
    <w:rsid w:val="006B1778"/>
    <w:rsid w:val="006B2B37"/>
    <w:rsid w:val="006B352F"/>
    <w:rsid w:val="006B40E2"/>
    <w:rsid w:val="006B4B59"/>
    <w:rsid w:val="006B4CDC"/>
    <w:rsid w:val="006B5482"/>
    <w:rsid w:val="006B5F68"/>
    <w:rsid w:val="006B6DF7"/>
    <w:rsid w:val="006C05E3"/>
    <w:rsid w:val="006C0820"/>
    <w:rsid w:val="006C1263"/>
    <w:rsid w:val="006C21B0"/>
    <w:rsid w:val="006C45C6"/>
    <w:rsid w:val="006C5108"/>
    <w:rsid w:val="006C529E"/>
    <w:rsid w:val="006C642C"/>
    <w:rsid w:val="006C651F"/>
    <w:rsid w:val="006C6D72"/>
    <w:rsid w:val="006C712F"/>
    <w:rsid w:val="006C74EC"/>
    <w:rsid w:val="006D010D"/>
    <w:rsid w:val="006D0E77"/>
    <w:rsid w:val="006D1F6F"/>
    <w:rsid w:val="006D2A62"/>
    <w:rsid w:val="006D32FE"/>
    <w:rsid w:val="006D3814"/>
    <w:rsid w:val="006D3B5B"/>
    <w:rsid w:val="006D495A"/>
    <w:rsid w:val="006D4FAF"/>
    <w:rsid w:val="006D50CF"/>
    <w:rsid w:val="006D5DBC"/>
    <w:rsid w:val="006D5F92"/>
    <w:rsid w:val="006D6929"/>
    <w:rsid w:val="006D6D9D"/>
    <w:rsid w:val="006D7DF1"/>
    <w:rsid w:val="006E39A0"/>
    <w:rsid w:val="006E5912"/>
    <w:rsid w:val="006E6660"/>
    <w:rsid w:val="006E74CA"/>
    <w:rsid w:val="006F11B5"/>
    <w:rsid w:val="006F3071"/>
    <w:rsid w:val="006F38EA"/>
    <w:rsid w:val="006F42F4"/>
    <w:rsid w:val="006F4762"/>
    <w:rsid w:val="006F5834"/>
    <w:rsid w:val="006F63BF"/>
    <w:rsid w:val="007006ED"/>
    <w:rsid w:val="00701A25"/>
    <w:rsid w:val="00703865"/>
    <w:rsid w:val="00703C32"/>
    <w:rsid w:val="00705015"/>
    <w:rsid w:val="007059E8"/>
    <w:rsid w:val="007109CB"/>
    <w:rsid w:val="00711783"/>
    <w:rsid w:val="007117CF"/>
    <w:rsid w:val="00713B32"/>
    <w:rsid w:val="00713B79"/>
    <w:rsid w:val="00715C1C"/>
    <w:rsid w:val="00715F6F"/>
    <w:rsid w:val="00716842"/>
    <w:rsid w:val="0071779F"/>
    <w:rsid w:val="00717CED"/>
    <w:rsid w:val="00717E52"/>
    <w:rsid w:val="00717E64"/>
    <w:rsid w:val="00721899"/>
    <w:rsid w:val="00725439"/>
    <w:rsid w:val="00725684"/>
    <w:rsid w:val="00725810"/>
    <w:rsid w:val="00726F5F"/>
    <w:rsid w:val="007306AE"/>
    <w:rsid w:val="00731E38"/>
    <w:rsid w:val="00733A49"/>
    <w:rsid w:val="00734156"/>
    <w:rsid w:val="00735736"/>
    <w:rsid w:val="00735DCC"/>
    <w:rsid w:val="0073723F"/>
    <w:rsid w:val="007374FA"/>
    <w:rsid w:val="00740AED"/>
    <w:rsid w:val="0074262F"/>
    <w:rsid w:val="00742B1E"/>
    <w:rsid w:val="00743D69"/>
    <w:rsid w:val="0074536E"/>
    <w:rsid w:val="00745ED4"/>
    <w:rsid w:val="00746F5A"/>
    <w:rsid w:val="00750678"/>
    <w:rsid w:val="00750829"/>
    <w:rsid w:val="00750E2E"/>
    <w:rsid w:val="007511CC"/>
    <w:rsid w:val="0075281C"/>
    <w:rsid w:val="0075369A"/>
    <w:rsid w:val="0075405A"/>
    <w:rsid w:val="007541F2"/>
    <w:rsid w:val="00754EBD"/>
    <w:rsid w:val="00754F77"/>
    <w:rsid w:val="00755F3E"/>
    <w:rsid w:val="007573ED"/>
    <w:rsid w:val="007611CF"/>
    <w:rsid w:val="007615A4"/>
    <w:rsid w:val="00762007"/>
    <w:rsid w:val="00765182"/>
    <w:rsid w:val="007658BC"/>
    <w:rsid w:val="00771467"/>
    <w:rsid w:val="0077170E"/>
    <w:rsid w:val="007733BF"/>
    <w:rsid w:val="00773547"/>
    <w:rsid w:val="00774414"/>
    <w:rsid w:val="007747C3"/>
    <w:rsid w:val="0077575C"/>
    <w:rsid w:val="00775CDE"/>
    <w:rsid w:val="00776015"/>
    <w:rsid w:val="00776526"/>
    <w:rsid w:val="007765EE"/>
    <w:rsid w:val="00777311"/>
    <w:rsid w:val="00777C9A"/>
    <w:rsid w:val="00781986"/>
    <w:rsid w:val="00784374"/>
    <w:rsid w:val="00785B32"/>
    <w:rsid w:val="0078616C"/>
    <w:rsid w:val="00790586"/>
    <w:rsid w:val="0079085B"/>
    <w:rsid w:val="007920E8"/>
    <w:rsid w:val="007929DA"/>
    <w:rsid w:val="007933EA"/>
    <w:rsid w:val="00793B09"/>
    <w:rsid w:val="007947BF"/>
    <w:rsid w:val="007953D4"/>
    <w:rsid w:val="007956BF"/>
    <w:rsid w:val="00796AC2"/>
    <w:rsid w:val="007A114D"/>
    <w:rsid w:val="007A1D42"/>
    <w:rsid w:val="007A20D9"/>
    <w:rsid w:val="007A2483"/>
    <w:rsid w:val="007A34AF"/>
    <w:rsid w:val="007A3696"/>
    <w:rsid w:val="007A3AC5"/>
    <w:rsid w:val="007A3D04"/>
    <w:rsid w:val="007A5A59"/>
    <w:rsid w:val="007A6885"/>
    <w:rsid w:val="007A6CC3"/>
    <w:rsid w:val="007B2FE9"/>
    <w:rsid w:val="007B39CD"/>
    <w:rsid w:val="007B48FA"/>
    <w:rsid w:val="007B5BCE"/>
    <w:rsid w:val="007B673E"/>
    <w:rsid w:val="007B77A3"/>
    <w:rsid w:val="007C0A38"/>
    <w:rsid w:val="007C0E0B"/>
    <w:rsid w:val="007C1261"/>
    <w:rsid w:val="007C20C4"/>
    <w:rsid w:val="007C2922"/>
    <w:rsid w:val="007C3F0F"/>
    <w:rsid w:val="007C467F"/>
    <w:rsid w:val="007C592E"/>
    <w:rsid w:val="007D0527"/>
    <w:rsid w:val="007D0B60"/>
    <w:rsid w:val="007D0F5F"/>
    <w:rsid w:val="007D182F"/>
    <w:rsid w:val="007D29CD"/>
    <w:rsid w:val="007D46ED"/>
    <w:rsid w:val="007D657B"/>
    <w:rsid w:val="007E1647"/>
    <w:rsid w:val="007E166D"/>
    <w:rsid w:val="007E5726"/>
    <w:rsid w:val="007E57B4"/>
    <w:rsid w:val="007E723F"/>
    <w:rsid w:val="007F03C0"/>
    <w:rsid w:val="007F109D"/>
    <w:rsid w:val="007F18D3"/>
    <w:rsid w:val="007F1909"/>
    <w:rsid w:val="007F1EED"/>
    <w:rsid w:val="007F2EF3"/>
    <w:rsid w:val="007F4A87"/>
    <w:rsid w:val="007F5014"/>
    <w:rsid w:val="007F51C4"/>
    <w:rsid w:val="007F6F35"/>
    <w:rsid w:val="00801FC8"/>
    <w:rsid w:val="008022DF"/>
    <w:rsid w:val="00803743"/>
    <w:rsid w:val="008052DB"/>
    <w:rsid w:val="008107C2"/>
    <w:rsid w:val="0081238F"/>
    <w:rsid w:val="008135B4"/>
    <w:rsid w:val="008136F1"/>
    <w:rsid w:val="00813884"/>
    <w:rsid w:val="00813BCE"/>
    <w:rsid w:val="00814398"/>
    <w:rsid w:val="0081452D"/>
    <w:rsid w:val="00814F4E"/>
    <w:rsid w:val="00815A0A"/>
    <w:rsid w:val="00815A20"/>
    <w:rsid w:val="00816706"/>
    <w:rsid w:val="00817712"/>
    <w:rsid w:val="0082190D"/>
    <w:rsid w:val="0082198F"/>
    <w:rsid w:val="00821A76"/>
    <w:rsid w:val="00821FC9"/>
    <w:rsid w:val="00825256"/>
    <w:rsid w:val="008257BB"/>
    <w:rsid w:val="00825805"/>
    <w:rsid w:val="00826C34"/>
    <w:rsid w:val="00830ACB"/>
    <w:rsid w:val="00831329"/>
    <w:rsid w:val="00832406"/>
    <w:rsid w:val="00833A89"/>
    <w:rsid w:val="00833DC1"/>
    <w:rsid w:val="00834BFA"/>
    <w:rsid w:val="00834C3A"/>
    <w:rsid w:val="00834E67"/>
    <w:rsid w:val="008352C3"/>
    <w:rsid w:val="0083530F"/>
    <w:rsid w:val="00835B5C"/>
    <w:rsid w:val="00840407"/>
    <w:rsid w:val="00842025"/>
    <w:rsid w:val="00842409"/>
    <w:rsid w:val="008429AC"/>
    <w:rsid w:val="00843B9F"/>
    <w:rsid w:val="00844083"/>
    <w:rsid w:val="008475CD"/>
    <w:rsid w:val="00850AE7"/>
    <w:rsid w:val="00850C0D"/>
    <w:rsid w:val="008513A7"/>
    <w:rsid w:val="00851A06"/>
    <w:rsid w:val="00851EF6"/>
    <w:rsid w:val="00854FC0"/>
    <w:rsid w:val="008550A9"/>
    <w:rsid w:val="0085601B"/>
    <w:rsid w:val="008600FE"/>
    <w:rsid w:val="00861091"/>
    <w:rsid w:val="008613F2"/>
    <w:rsid w:val="00861CDE"/>
    <w:rsid w:val="00862552"/>
    <w:rsid w:val="00862583"/>
    <w:rsid w:val="0086304E"/>
    <w:rsid w:val="00863123"/>
    <w:rsid w:val="00863401"/>
    <w:rsid w:val="00863C3F"/>
    <w:rsid w:val="00864276"/>
    <w:rsid w:val="00864634"/>
    <w:rsid w:val="00865440"/>
    <w:rsid w:val="00866DBF"/>
    <w:rsid w:val="00870029"/>
    <w:rsid w:val="00870805"/>
    <w:rsid w:val="00870F92"/>
    <w:rsid w:val="00870FDD"/>
    <w:rsid w:val="008717C0"/>
    <w:rsid w:val="00872DA4"/>
    <w:rsid w:val="0087359C"/>
    <w:rsid w:val="0087384B"/>
    <w:rsid w:val="00875B65"/>
    <w:rsid w:val="008761BF"/>
    <w:rsid w:val="00877289"/>
    <w:rsid w:val="00881561"/>
    <w:rsid w:val="008815D5"/>
    <w:rsid w:val="00883D38"/>
    <w:rsid w:val="0088519D"/>
    <w:rsid w:val="00885321"/>
    <w:rsid w:val="00885B1D"/>
    <w:rsid w:val="008862D9"/>
    <w:rsid w:val="00886CC0"/>
    <w:rsid w:val="008906DF"/>
    <w:rsid w:val="008915A4"/>
    <w:rsid w:val="00893B53"/>
    <w:rsid w:val="00894F8A"/>
    <w:rsid w:val="00894FA3"/>
    <w:rsid w:val="0089512A"/>
    <w:rsid w:val="008978BC"/>
    <w:rsid w:val="008A05F0"/>
    <w:rsid w:val="008A1AEA"/>
    <w:rsid w:val="008A1B79"/>
    <w:rsid w:val="008A38B9"/>
    <w:rsid w:val="008A38D4"/>
    <w:rsid w:val="008A3D07"/>
    <w:rsid w:val="008A4CE8"/>
    <w:rsid w:val="008A648D"/>
    <w:rsid w:val="008A675A"/>
    <w:rsid w:val="008A7392"/>
    <w:rsid w:val="008A7686"/>
    <w:rsid w:val="008B0059"/>
    <w:rsid w:val="008B21E9"/>
    <w:rsid w:val="008B2D73"/>
    <w:rsid w:val="008B3747"/>
    <w:rsid w:val="008B4CFF"/>
    <w:rsid w:val="008C0DC5"/>
    <w:rsid w:val="008C17C8"/>
    <w:rsid w:val="008C2D94"/>
    <w:rsid w:val="008C3752"/>
    <w:rsid w:val="008C385E"/>
    <w:rsid w:val="008C5084"/>
    <w:rsid w:val="008C5A62"/>
    <w:rsid w:val="008C61C5"/>
    <w:rsid w:val="008C6968"/>
    <w:rsid w:val="008C7969"/>
    <w:rsid w:val="008D11E6"/>
    <w:rsid w:val="008D2ABE"/>
    <w:rsid w:val="008D2D0D"/>
    <w:rsid w:val="008D2E68"/>
    <w:rsid w:val="008D390A"/>
    <w:rsid w:val="008D4E0A"/>
    <w:rsid w:val="008E0ABC"/>
    <w:rsid w:val="008E0ECF"/>
    <w:rsid w:val="008E133B"/>
    <w:rsid w:val="008E2425"/>
    <w:rsid w:val="008E2AE1"/>
    <w:rsid w:val="008E6157"/>
    <w:rsid w:val="008E6C9C"/>
    <w:rsid w:val="008E7F92"/>
    <w:rsid w:val="008F3F5E"/>
    <w:rsid w:val="008F610F"/>
    <w:rsid w:val="008F6388"/>
    <w:rsid w:val="008F71CF"/>
    <w:rsid w:val="008F7788"/>
    <w:rsid w:val="00901189"/>
    <w:rsid w:val="009011F9"/>
    <w:rsid w:val="00901203"/>
    <w:rsid w:val="00902243"/>
    <w:rsid w:val="00902BF5"/>
    <w:rsid w:val="009030EA"/>
    <w:rsid w:val="0090349C"/>
    <w:rsid w:val="00903A69"/>
    <w:rsid w:val="00903AF6"/>
    <w:rsid w:val="0090435E"/>
    <w:rsid w:val="009062FD"/>
    <w:rsid w:val="0090648D"/>
    <w:rsid w:val="0091130B"/>
    <w:rsid w:val="0091155D"/>
    <w:rsid w:val="00913848"/>
    <w:rsid w:val="00913AE6"/>
    <w:rsid w:val="00914101"/>
    <w:rsid w:val="00914CAD"/>
    <w:rsid w:val="00915474"/>
    <w:rsid w:val="0091705C"/>
    <w:rsid w:val="009175E4"/>
    <w:rsid w:val="00922718"/>
    <w:rsid w:val="00922F20"/>
    <w:rsid w:val="00923280"/>
    <w:rsid w:val="00924AC6"/>
    <w:rsid w:val="00925613"/>
    <w:rsid w:val="009264A1"/>
    <w:rsid w:val="00926993"/>
    <w:rsid w:val="00926A96"/>
    <w:rsid w:val="00930242"/>
    <w:rsid w:val="00931872"/>
    <w:rsid w:val="00934589"/>
    <w:rsid w:val="00934FEE"/>
    <w:rsid w:val="009359E0"/>
    <w:rsid w:val="00936295"/>
    <w:rsid w:val="009364F0"/>
    <w:rsid w:val="009368C9"/>
    <w:rsid w:val="00937AFE"/>
    <w:rsid w:val="009415F2"/>
    <w:rsid w:val="009419B1"/>
    <w:rsid w:val="009419EA"/>
    <w:rsid w:val="00941B75"/>
    <w:rsid w:val="00943369"/>
    <w:rsid w:val="00943414"/>
    <w:rsid w:val="00944BA1"/>
    <w:rsid w:val="009460DE"/>
    <w:rsid w:val="009462E0"/>
    <w:rsid w:val="0094636E"/>
    <w:rsid w:val="009505BF"/>
    <w:rsid w:val="00951551"/>
    <w:rsid w:val="009517FB"/>
    <w:rsid w:val="00951F1C"/>
    <w:rsid w:val="00952FA3"/>
    <w:rsid w:val="00954177"/>
    <w:rsid w:val="009547D1"/>
    <w:rsid w:val="0095510F"/>
    <w:rsid w:val="009552AA"/>
    <w:rsid w:val="00956277"/>
    <w:rsid w:val="00957009"/>
    <w:rsid w:val="00957041"/>
    <w:rsid w:val="0096112C"/>
    <w:rsid w:val="00961E57"/>
    <w:rsid w:val="00962A5C"/>
    <w:rsid w:val="00963C6B"/>
    <w:rsid w:val="0096464F"/>
    <w:rsid w:val="009657B7"/>
    <w:rsid w:val="009668EF"/>
    <w:rsid w:val="00966F6A"/>
    <w:rsid w:val="00967A32"/>
    <w:rsid w:val="00970004"/>
    <w:rsid w:val="00970139"/>
    <w:rsid w:val="00970C69"/>
    <w:rsid w:val="00971903"/>
    <w:rsid w:val="009730EB"/>
    <w:rsid w:val="00973101"/>
    <w:rsid w:val="00973B3E"/>
    <w:rsid w:val="0097468A"/>
    <w:rsid w:val="009757E0"/>
    <w:rsid w:val="00975982"/>
    <w:rsid w:val="00975B0F"/>
    <w:rsid w:val="0097605B"/>
    <w:rsid w:val="00976378"/>
    <w:rsid w:val="009776EC"/>
    <w:rsid w:val="00980230"/>
    <w:rsid w:val="00983B89"/>
    <w:rsid w:val="00984FC4"/>
    <w:rsid w:val="0098561A"/>
    <w:rsid w:val="009856C5"/>
    <w:rsid w:val="00985D96"/>
    <w:rsid w:val="00985E97"/>
    <w:rsid w:val="00986719"/>
    <w:rsid w:val="0098768A"/>
    <w:rsid w:val="00991D1C"/>
    <w:rsid w:val="00993CB7"/>
    <w:rsid w:val="00994912"/>
    <w:rsid w:val="009951C7"/>
    <w:rsid w:val="009964C1"/>
    <w:rsid w:val="0099655B"/>
    <w:rsid w:val="00996807"/>
    <w:rsid w:val="00997145"/>
    <w:rsid w:val="009975C9"/>
    <w:rsid w:val="00997664"/>
    <w:rsid w:val="00997A5C"/>
    <w:rsid w:val="00997D75"/>
    <w:rsid w:val="00997FEF"/>
    <w:rsid w:val="009A13F0"/>
    <w:rsid w:val="009A2943"/>
    <w:rsid w:val="009A297A"/>
    <w:rsid w:val="009A3ACD"/>
    <w:rsid w:val="009A3C75"/>
    <w:rsid w:val="009A43DE"/>
    <w:rsid w:val="009A4549"/>
    <w:rsid w:val="009A6386"/>
    <w:rsid w:val="009A6F4C"/>
    <w:rsid w:val="009B0C24"/>
    <w:rsid w:val="009B20B7"/>
    <w:rsid w:val="009B2D6F"/>
    <w:rsid w:val="009B4C14"/>
    <w:rsid w:val="009B582E"/>
    <w:rsid w:val="009B5BB5"/>
    <w:rsid w:val="009B79C4"/>
    <w:rsid w:val="009C026F"/>
    <w:rsid w:val="009C02B7"/>
    <w:rsid w:val="009C12FC"/>
    <w:rsid w:val="009C13A4"/>
    <w:rsid w:val="009C1B3E"/>
    <w:rsid w:val="009C6029"/>
    <w:rsid w:val="009C6218"/>
    <w:rsid w:val="009C78AC"/>
    <w:rsid w:val="009D0281"/>
    <w:rsid w:val="009D0373"/>
    <w:rsid w:val="009D157E"/>
    <w:rsid w:val="009D2A12"/>
    <w:rsid w:val="009D2E75"/>
    <w:rsid w:val="009D309F"/>
    <w:rsid w:val="009D35F4"/>
    <w:rsid w:val="009D364B"/>
    <w:rsid w:val="009D42BC"/>
    <w:rsid w:val="009D59A3"/>
    <w:rsid w:val="009D726A"/>
    <w:rsid w:val="009D773D"/>
    <w:rsid w:val="009E252B"/>
    <w:rsid w:val="009E2B7E"/>
    <w:rsid w:val="009E465E"/>
    <w:rsid w:val="009E466B"/>
    <w:rsid w:val="009E5D56"/>
    <w:rsid w:val="009E5DCA"/>
    <w:rsid w:val="009E6629"/>
    <w:rsid w:val="009E7BC1"/>
    <w:rsid w:val="009F0992"/>
    <w:rsid w:val="009F21FF"/>
    <w:rsid w:val="009F249F"/>
    <w:rsid w:val="009F279A"/>
    <w:rsid w:val="009F3B26"/>
    <w:rsid w:val="009F48BD"/>
    <w:rsid w:val="009F6F42"/>
    <w:rsid w:val="00A004C8"/>
    <w:rsid w:val="00A01564"/>
    <w:rsid w:val="00A02292"/>
    <w:rsid w:val="00A03351"/>
    <w:rsid w:val="00A0397E"/>
    <w:rsid w:val="00A03E5A"/>
    <w:rsid w:val="00A04C71"/>
    <w:rsid w:val="00A04FB2"/>
    <w:rsid w:val="00A05CE6"/>
    <w:rsid w:val="00A05D18"/>
    <w:rsid w:val="00A100A3"/>
    <w:rsid w:val="00A108DB"/>
    <w:rsid w:val="00A10907"/>
    <w:rsid w:val="00A11D27"/>
    <w:rsid w:val="00A12325"/>
    <w:rsid w:val="00A13405"/>
    <w:rsid w:val="00A13EA6"/>
    <w:rsid w:val="00A144B5"/>
    <w:rsid w:val="00A14562"/>
    <w:rsid w:val="00A15A95"/>
    <w:rsid w:val="00A17D12"/>
    <w:rsid w:val="00A20F4C"/>
    <w:rsid w:val="00A215F5"/>
    <w:rsid w:val="00A22E2A"/>
    <w:rsid w:val="00A23233"/>
    <w:rsid w:val="00A23680"/>
    <w:rsid w:val="00A23F46"/>
    <w:rsid w:val="00A2481B"/>
    <w:rsid w:val="00A25F6C"/>
    <w:rsid w:val="00A26264"/>
    <w:rsid w:val="00A27A57"/>
    <w:rsid w:val="00A27AF4"/>
    <w:rsid w:val="00A30D2B"/>
    <w:rsid w:val="00A316A2"/>
    <w:rsid w:val="00A325FF"/>
    <w:rsid w:val="00A32C97"/>
    <w:rsid w:val="00A33BF3"/>
    <w:rsid w:val="00A36018"/>
    <w:rsid w:val="00A360D1"/>
    <w:rsid w:val="00A36FE8"/>
    <w:rsid w:val="00A37456"/>
    <w:rsid w:val="00A40CEC"/>
    <w:rsid w:val="00A40E4A"/>
    <w:rsid w:val="00A41DDC"/>
    <w:rsid w:val="00A42337"/>
    <w:rsid w:val="00A43500"/>
    <w:rsid w:val="00A44306"/>
    <w:rsid w:val="00A44592"/>
    <w:rsid w:val="00A459C2"/>
    <w:rsid w:val="00A4645E"/>
    <w:rsid w:val="00A465B8"/>
    <w:rsid w:val="00A46943"/>
    <w:rsid w:val="00A46C38"/>
    <w:rsid w:val="00A46D89"/>
    <w:rsid w:val="00A505C4"/>
    <w:rsid w:val="00A530CB"/>
    <w:rsid w:val="00A540B3"/>
    <w:rsid w:val="00A54BA5"/>
    <w:rsid w:val="00A5611B"/>
    <w:rsid w:val="00A562B8"/>
    <w:rsid w:val="00A574C7"/>
    <w:rsid w:val="00A60DE5"/>
    <w:rsid w:val="00A6135C"/>
    <w:rsid w:val="00A61A72"/>
    <w:rsid w:val="00A61B25"/>
    <w:rsid w:val="00A64C2A"/>
    <w:rsid w:val="00A70A67"/>
    <w:rsid w:val="00A7260F"/>
    <w:rsid w:val="00A735E6"/>
    <w:rsid w:val="00A73A0F"/>
    <w:rsid w:val="00A7481A"/>
    <w:rsid w:val="00A74DD0"/>
    <w:rsid w:val="00A753B4"/>
    <w:rsid w:val="00A7619E"/>
    <w:rsid w:val="00A7620F"/>
    <w:rsid w:val="00A76D50"/>
    <w:rsid w:val="00A81FAF"/>
    <w:rsid w:val="00A82F3F"/>
    <w:rsid w:val="00A8313A"/>
    <w:rsid w:val="00A83E27"/>
    <w:rsid w:val="00A8481F"/>
    <w:rsid w:val="00A852A3"/>
    <w:rsid w:val="00A8543C"/>
    <w:rsid w:val="00A85C3D"/>
    <w:rsid w:val="00A8630A"/>
    <w:rsid w:val="00A873E9"/>
    <w:rsid w:val="00A8755E"/>
    <w:rsid w:val="00A87D57"/>
    <w:rsid w:val="00A905DF"/>
    <w:rsid w:val="00A9102D"/>
    <w:rsid w:val="00A91E7A"/>
    <w:rsid w:val="00A941EA"/>
    <w:rsid w:val="00A9467A"/>
    <w:rsid w:val="00A94916"/>
    <w:rsid w:val="00A94C45"/>
    <w:rsid w:val="00A94D44"/>
    <w:rsid w:val="00A951B4"/>
    <w:rsid w:val="00A957EF"/>
    <w:rsid w:val="00A95938"/>
    <w:rsid w:val="00A95AD7"/>
    <w:rsid w:val="00AA04E4"/>
    <w:rsid w:val="00AA0A55"/>
    <w:rsid w:val="00AA10E7"/>
    <w:rsid w:val="00AA15C7"/>
    <w:rsid w:val="00AA2510"/>
    <w:rsid w:val="00AA3126"/>
    <w:rsid w:val="00AA3A0E"/>
    <w:rsid w:val="00AA3DB8"/>
    <w:rsid w:val="00AA3E86"/>
    <w:rsid w:val="00AA4CD2"/>
    <w:rsid w:val="00AA5A89"/>
    <w:rsid w:val="00AA5EE8"/>
    <w:rsid w:val="00AA5F3B"/>
    <w:rsid w:val="00AA71C0"/>
    <w:rsid w:val="00AB0ABC"/>
    <w:rsid w:val="00AB1131"/>
    <w:rsid w:val="00AB1353"/>
    <w:rsid w:val="00AB204B"/>
    <w:rsid w:val="00AB2775"/>
    <w:rsid w:val="00AB37A9"/>
    <w:rsid w:val="00AB65F7"/>
    <w:rsid w:val="00AB6F1D"/>
    <w:rsid w:val="00AB73A7"/>
    <w:rsid w:val="00AB7665"/>
    <w:rsid w:val="00AC402E"/>
    <w:rsid w:val="00AC6C35"/>
    <w:rsid w:val="00AC6CAC"/>
    <w:rsid w:val="00AD021A"/>
    <w:rsid w:val="00AD0C93"/>
    <w:rsid w:val="00AD0C95"/>
    <w:rsid w:val="00AD0F40"/>
    <w:rsid w:val="00AD6A83"/>
    <w:rsid w:val="00AD6FCC"/>
    <w:rsid w:val="00AE030C"/>
    <w:rsid w:val="00AE1472"/>
    <w:rsid w:val="00AE166F"/>
    <w:rsid w:val="00AE350B"/>
    <w:rsid w:val="00AE3B4E"/>
    <w:rsid w:val="00AE4602"/>
    <w:rsid w:val="00AE54BF"/>
    <w:rsid w:val="00AE5C73"/>
    <w:rsid w:val="00AE6619"/>
    <w:rsid w:val="00AE6630"/>
    <w:rsid w:val="00AF0607"/>
    <w:rsid w:val="00AF0FDD"/>
    <w:rsid w:val="00AF3296"/>
    <w:rsid w:val="00AF34E6"/>
    <w:rsid w:val="00AF3B9D"/>
    <w:rsid w:val="00AF40A8"/>
    <w:rsid w:val="00AF4DA6"/>
    <w:rsid w:val="00AF4FA2"/>
    <w:rsid w:val="00AF5C22"/>
    <w:rsid w:val="00B018D6"/>
    <w:rsid w:val="00B01FCA"/>
    <w:rsid w:val="00B03263"/>
    <w:rsid w:val="00B044E6"/>
    <w:rsid w:val="00B04FD0"/>
    <w:rsid w:val="00B05751"/>
    <w:rsid w:val="00B05937"/>
    <w:rsid w:val="00B066EB"/>
    <w:rsid w:val="00B06A88"/>
    <w:rsid w:val="00B07169"/>
    <w:rsid w:val="00B075CA"/>
    <w:rsid w:val="00B07FB2"/>
    <w:rsid w:val="00B108B7"/>
    <w:rsid w:val="00B1162A"/>
    <w:rsid w:val="00B12C88"/>
    <w:rsid w:val="00B14C22"/>
    <w:rsid w:val="00B20664"/>
    <w:rsid w:val="00B21563"/>
    <w:rsid w:val="00B21CA8"/>
    <w:rsid w:val="00B22546"/>
    <w:rsid w:val="00B22E40"/>
    <w:rsid w:val="00B23A47"/>
    <w:rsid w:val="00B2472D"/>
    <w:rsid w:val="00B24957"/>
    <w:rsid w:val="00B26D98"/>
    <w:rsid w:val="00B274C0"/>
    <w:rsid w:val="00B3018A"/>
    <w:rsid w:val="00B318D2"/>
    <w:rsid w:val="00B32602"/>
    <w:rsid w:val="00B32661"/>
    <w:rsid w:val="00B34B05"/>
    <w:rsid w:val="00B36CEB"/>
    <w:rsid w:val="00B3771C"/>
    <w:rsid w:val="00B3774D"/>
    <w:rsid w:val="00B4101C"/>
    <w:rsid w:val="00B428E7"/>
    <w:rsid w:val="00B429B8"/>
    <w:rsid w:val="00B4415A"/>
    <w:rsid w:val="00B44D1B"/>
    <w:rsid w:val="00B44E72"/>
    <w:rsid w:val="00B4770A"/>
    <w:rsid w:val="00B529E8"/>
    <w:rsid w:val="00B53A1C"/>
    <w:rsid w:val="00B5416C"/>
    <w:rsid w:val="00B546B6"/>
    <w:rsid w:val="00B56536"/>
    <w:rsid w:val="00B57F10"/>
    <w:rsid w:val="00B61609"/>
    <w:rsid w:val="00B61A1A"/>
    <w:rsid w:val="00B6334B"/>
    <w:rsid w:val="00B65BB8"/>
    <w:rsid w:val="00B679AC"/>
    <w:rsid w:val="00B71BB3"/>
    <w:rsid w:val="00B729B5"/>
    <w:rsid w:val="00B72BB3"/>
    <w:rsid w:val="00B734D1"/>
    <w:rsid w:val="00B7441D"/>
    <w:rsid w:val="00B74450"/>
    <w:rsid w:val="00B751B3"/>
    <w:rsid w:val="00B7622C"/>
    <w:rsid w:val="00B77E51"/>
    <w:rsid w:val="00B8068F"/>
    <w:rsid w:val="00B8112B"/>
    <w:rsid w:val="00B814A3"/>
    <w:rsid w:val="00B8175D"/>
    <w:rsid w:val="00B8207C"/>
    <w:rsid w:val="00B82807"/>
    <w:rsid w:val="00B831A5"/>
    <w:rsid w:val="00B8674F"/>
    <w:rsid w:val="00B90355"/>
    <w:rsid w:val="00B92439"/>
    <w:rsid w:val="00B92835"/>
    <w:rsid w:val="00B93135"/>
    <w:rsid w:val="00B93BC0"/>
    <w:rsid w:val="00B94CC8"/>
    <w:rsid w:val="00B951B1"/>
    <w:rsid w:val="00B95BDD"/>
    <w:rsid w:val="00B95D49"/>
    <w:rsid w:val="00B95D85"/>
    <w:rsid w:val="00B95F04"/>
    <w:rsid w:val="00B978C7"/>
    <w:rsid w:val="00B97CE7"/>
    <w:rsid w:val="00B97D93"/>
    <w:rsid w:val="00BA1821"/>
    <w:rsid w:val="00BA1F7D"/>
    <w:rsid w:val="00BA34A9"/>
    <w:rsid w:val="00BA37E9"/>
    <w:rsid w:val="00BA5193"/>
    <w:rsid w:val="00BA6759"/>
    <w:rsid w:val="00BA6E68"/>
    <w:rsid w:val="00BA6EAB"/>
    <w:rsid w:val="00BA7CC0"/>
    <w:rsid w:val="00BB086C"/>
    <w:rsid w:val="00BB1171"/>
    <w:rsid w:val="00BB17F9"/>
    <w:rsid w:val="00BB31D1"/>
    <w:rsid w:val="00BB4FB4"/>
    <w:rsid w:val="00BB517E"/>
    <w:rsid w:val="00BB5304"/>
    <w:rsid w:val="00BB62C2"/>
    <w:rsid w:val="00BB6610"/>
    <w:rsid w:val="00BB769D"/>
    <w:rsid w:val="00BB7B37"/>
    <w:rsid w:val="00BB7D71"/>
    <w:rsid w:val="00BC00E9"/>
    <w:rsid w:val="00BC13BF"/>
    <w:rsid w:val="00BC1D86"/>
    <w:rsid w:val="00BC22AF"/>
    <w:rsid w:val="00BC2700"/>
    <w:rsid w:val="00BC27EC"/>
    <w:rsid w:val="00BC3A6E"/>
    <w:rsid w:val="00BC5FBF"/>
    <w:rsid w:val="00BC71C5"/>
    <w:rsid w:val="00BC7877"/>
    <w:rsid w:val="00BD000D"/>
    <w:rsid w:val="00BD5BA0"/>
    <w:rsid w:val="00BD7057"/>
    <w:rsid w:val="00BD7228"/>
    <w:rsid w:val="00BE0971"/>
    <w:rsid w:val="00BE1530"/>
    <w:rsid w:val="00BE179E"/>
    <w:rsid w:val="00BE1D7C"/>
    <w:rsid w:val="00BE4FF4"/>
    <w:rsid w:val="00BE5430"/>
    <w:rsid w:val="00BE5ED1"/>
    <w:rsid w:val="00BE6732"/>
    <w:rsid w:val="00BE7521"/>
    <w:rsid w:val="00BE7734"/>
    <w:rsid w:val="00BF124A"/>
    <w:rsid w:val="00BF12AD"/>
    <w:rsid w:val="00BF1836"/>
    <w:rsid w:val="00BF4886"/>
    <w:rsid w:val="00BF4EB2"/>
    <w:rsid w:val="00BF503C"/>
    <w:rsid w:val="00BF513A"/>
    <w:rsid w:val="00BF7ABA"/>
    <w:rsid w:val="00C00C12"/>
    <w:rsid w:val="00C02557"/>
    <w:rsid w:val="00C04099"/>
    <w:rsid w:val="00C04C60"/>
    <w:rsid w:val="00C050BB"/>
    <w:rsid w:val="00C06E59"/>
    <w:rsid w:val="00C06F98"/>
    <w:rsid w:val="00C077FC"/>
    <w:rsid w:val="00C12116"/>
    <w:rsid w:val="00C14283"/>
    <w:rsid w:val="00C148C6"/>
    <w:rsid w:val="00C168D3"/>
    <w:rsid w:val="00C20C04"/>
    <w:rsid w:val="00C20CEA"/>
    <w:rsid w:val="00C236BF"/>
    <w:rsid w:val="00C23AA8"/>
    <w:rsid w:val="00C24287"/>
    <w:rsid w:val="00C257C4"/>
    <w:rsid w:val="00C258D8"/>
    <w:rsid w:val="00C25D14"/>
    <w:rsid w:val="00C26F49"/>
    <w:rsid w:val="00C2719B"/>
    <w:rsid w:val="00C2754E"/>
    <w:rsid w:val="00C3184A"/>
    <w:rsid w:val="00C3286B"/>
    <w:rsid w:val="00C36F69"/>
    <w:rsid w:val="00C3791B"/>
    <w:rsid w:val="00C41CD2"/>
    <w:rsid w:val="00C41D57"/>
    <w:rsid w:val="00C4252A"/>
    <w:rsid w:val="00C426DF"/>
    <w:rsid w:val="00C426E4"/>
    <w:rsid w:val="00C42F2B"/>
    <w:rsid w:val="00C43A30"/>
    <w:rsid w:val="00C43AFE"/>
    <w:rsid w:val="00C43E8D"/>
    <w:rsid w:val="00C44F45"/>
    <w:rsid w:val="00C5132A"/>
    <w:rsid w:val="00C52C92"/>
    <w:rsid w:val="00C54665"/>
    <w:rsid w:val="00C552FD"/>
    <w:rsid w:val="00C561D4"/>
    <w:rsid w:val="00C56659"/>
    <w:rsid w:val="00C57420"/>
    <w:rsid w:val="00C601D6"/>
    <w:rsid w:val="00C61DBE"/>
    <w:rsid w:val="00C628F3"/>
    <w:rsid w:val="00C655E1"/>
    <w:rsid w:val="00C6683A"/>
    <w:rsid w:val="00C6697C"/>
    <w:rsid w:val="00C671B8"/>
    <w:rsid w:val="00C67B53"/>
    <w:rsid w:val="00C709CF"/>
    <w:rsid w:val="00C70F20"/>
    <w:rsid w:val="00C71917"/>
    <w:rsid w:val="00C71954"/>
    <w:rsid w:val="00C71DF0"/>
    <w:rsid w:val="00C72120"/>
    <w:rsid w:val="00C723FA"/>
    <w:rsid w:val="00C74921"/>
    <w:rsid w:val="00C75C0C"/>
    <w:rsid w:val="00C75D3A"/>
    <w:rsid w:val="00C770A3"/>
    <w:rsid w:val="00C779AE"/>
    <w:rsid w:val="00C77B4C"/>
    <w:rsid w:val="00C80F6A"/>
    <w:rsid w:val="00C81FEA"/>
    <w:rsid w:val="00C840BD"/>
    <w:rsid w:val="00C845DF"/>
    <w:rsid w:val="00C84DB5"/>
    <w:rsid w:val="00C8528C"/>
    <w:rsid w:val="00C857D0"/>
    <w:rsid w:val="00C8618C"/>
    <w:rsid w:val="00C903A2"/>
    <w:rsid w:val="00C903A9"/>
    <w:rsid w:val="00C90F5E"/>
    <w:rsid w:val="00C91C08"/>
    <w:rsid w:val="00C91F50"/>
    <w:rsid w:val="00C96289"/>
    <w:rsid w:val="00C975C1"/>
    <w:rsid w:val="00C978A1"/>
    <w:rsid w:val="00CA059D"/>
    <w:rsid w:val="00CA1F62"/>
    <w:rsid w:val="00CA207F"/>
    <w:rsid w:val="00CA2524"/>
    <w:rsid w:val="00CA47A5"/>
    <w:rsid w:val="00CA61AF"/>
    <w:rsid w:val="00CA6BC1"/>
    <w:rsid w:val="00CA6C3D"/>
    <w:rsid w:val="00CA728E"/>
    <w:rsid w:val="00CA787C"/>
    <w:rsid w:val="00CB099F"/>
    <w:rsid w:val="00CB181A"/>
    <w:rsid w:val="00CB308D"/>
    <w:rsid w:val="00CB4D89"/>
    <w:rsid w:val="00CB646E"/>
    <w:rsid w:val="00CB7243"/>
    <w:rsid w:val="00CC0110"/>
    <w:rsid w:val="00CC09CA"/>
    <w:rsid w:val="00CC1DA6"/>
    <w:rsid w:val="00CC25B3"/>
    <w:rsid w:val="00CC2AD6"/>
    <w:rsid w:val="00CC4DE3"/>
    <w:rsid w:val="00CC4FEA"/>
    <w:rsid w:val="00CC5F80"/>
    <w:rsid w:val="00CD01E6"/>
    <w:rsid w:val="00CD05EE"/>
    <w:rsid w:val="00CD217B"/>
    <w:rsid w:val="00CD226D"/>
    <w:rsid w:val="00CD2CFA"/>
    <w:rsid w:val="00CD3380"/>
    <w:rsid w:val="00CD34E7"/>
    <w:rsid w:val="00CD50A0"/>
    <w:rsid w:val="00CD7B66"/>
    <w:rsid w:val="00CE0A38"/>
    <w:rsid w:val="00CE0E49"/>
    <w:rsid w:val="00CE2FAB"/>
    <w:rsid w:val="00CE4642"/>
    <w:rsid w:val="00CE4AFB"/>
    <w:rsid w:val="00CE5004"/>
    <w:rsid w:val="00CE55C6"/>
    <w:rsid w:val="00CE5CB7"/>
    <w:rsid w:val="00CE65B2"/>
    <w:rsid w:val="00CE7596"/>
    <w:rsid w:val="00CE7BCB"/>
    <w:rsid w:val="00CF39BB"/>
    <w:rsid w:val="00CF3EDF"/>
    <w:rsid w:val="00CF3F51"/>
    <w:rsid w:val="00CF4698"/>
    <w:rsid w:val="00CF6722"/>
    <w:rsid w:val="00D0059D"/>
    <w:rsid w:val="00D046B0"/>
    <w:rsid w:val="00D046F0"/>
    <w:rsid w:val="00D04AC7"/>
    <w:rsid w:val="00D0575D"/>
    <w:rsid w:val="00D05C02"/>
    <w:rsid w:val="00D05CC2"/>
    <w:rsid w:val="00D06139"/>
    <w:rsid w:val="00D07C9D"/>
    <w:rsid w:val="00D07D91"/>
    <w:rsid w:val="00D1024E"/>
    <w:rsid w:val="00D1037C"/>
    <w:rsid w:val="00D10661"/>
    <w:rsid w:val="00D11744"/>
    <w:rsid w:val="00D11B95"/>
    <w:rsid w:val="00D126A3"/>
    <w:rsid w:val="00D12B06"/>
    <w:rsid w:val="00D130D6"/>
    <w:rsid w:val="00D138E5"/>
    <w:rsid w:val="00D13AC6"/>
    <w:rsid w:val="00D14072"/>
    <w:rsid w:val="00D14687"/>
    <w:rsid w:val="00D164B1"/>
    <w:rsid w:val="00D16D16"/>
    <w:rsid w:val="00D17C66"/>
    <w:rsid w:val="00D17E9F"/>
    <w:rsid w:val="00D207CE"/>
    <w:rsid w:val="00D22DEB"/>
    <w:rsid w:val="00D23408"/>
    <w:rsid w:val="00D2347E"/>
    <w:rsid w:val="00D246D0"/>
    <w:rsid w:val="00D24AAE"/>
    <w:rsid w:val="00D26D4E"/>
    <w:rsid w:val="00D313C8"/>
    <w:rsid w:val="00D3240F"/>
    <w:rsid w:val="00D326E9"/>
    <w:rsid w:val="00D334F3"/>
    <w:rsid w:val="00D34600"/>
    <w:rsid w:val="00D34CED"/>
    <w:rsid w:val="00D36052"/>
    <w:rsid w:val="00D36671"/>
    <w:rsid w:val="00D37550"/>
    <w:rsid w:val="00D375D6"/>
    <w:rsid w:val="00D40EF8"/>
    <w:rsid w:val="00D412A5"/>
    <w:rsid w:val="00D4177E"/>
    <w:rsid w:val="00D42482"/>
    <w:rsid w:val="00D431EB"/>
    <w:rsid w:val="00D43844"/>
    <w:rsid w:val="00D45180"/>
    <w:rsid w:val="00D45601"/>
    <w:rsid w:val="00D4591C"/>
    <w:rsid w:val="00D45CFB"/>
    <w:rsid w:val="00D46121"/>
    <w:rsid w:val="00D462FB"/>
    <w:rsid w:val="00D476C0"/>
    <w:rsid w:val="00D47790"/>
    <w:rsid w:val="00D5254D"/>
    <w:rsid w:val="00D52777"/>
    <w:rsid w:val="00D52D5F"/>
    <w:rsid w:val="00D53009"/>
    <w:rsid w:val="00D533E6"/>
    <w:rsid w:val="00D536B7"/>
    <w:rsid w:val="00D54568"/>
    <w:rsid w:val="00D54569"/>
    <w:rsid w:val="00D54CF4"/>
    <w:rsid w:val="00D5504C"/>
    <w:rsid w:val="00D55CE1"/>
    <w:rsid w:val="00D562B5"/>
    <w:rsid w:val="00D56445"/>
    <w:rsid w:val="00D60A1F"/>
    <w:rsid w:val="00D63506"/>
    <w:rsid w:val="00D641E7"/>
    <w:rsid w:val="00D66BB5"/>
    <w:rsid w:val="00D66F70"/>
    <w:rsid w:val="00D670C4"/>
    <w:rsid w:val="00D709D3"/>
    <w:rsid w:val="00D71FF7"/>
    <w:rsid w:val="00D721A8"/>
    <w:rsid w:val="00D7287C"/>
    <w:rsid w:val="00D72CC1"/>
    <w:rsid w:val="00D72EE0"/>
    <w:rsid w:val="00D7339E"/>
    <w:rsid w:val="00D73C50"/>
    <w:rsid w:val="00D73EA8"/>
    <w:rsid w:val="00D74B4E"/>
    <w:rsid w:val="00D7796D"/>
    <w:rsid w:val="00D77D26"/>
    <w:rsid w:val="00D80E23"/>
    <w:rsid w:val="00D80F61"/>
    <w:rsid w:val="00D8114F"/>
    <w:rsid w:val="00D81C35"/>
    <w:rsid w:val="00D8342F"/>
    <w:rsid w:val="00D84385"/>
    <w:rsid w:val="00D84897"/>
    <w:rsid w:val="00D86349"/>
    <w:rsid w:val="00D865A0"/>
    <w:rsid w:val="00D877AC"/>
    <w:rsid w:val="00D90AEF"/>
    <w:rsid w:val="00D90FB7"/>
    <w:rsid w:val="00D91D0A"/>
    <w:rsid w:val="00D92212"/>
    <w:rsid w:val="00D93AC2"/>
    <w:rsid w:val="00D9497F"/>
    <w:rsid w:val="00D96609"/>
    <w:rsid w:val="00DA072D"/>
    <w:rsid w:val="00DA127A"/>
    <w:rsid w:val="00DA1FD4"/>
    <w:rsid w:val="00DA2019"/>
    <w:rsid w:val="00DA21B9"/>
    <w:rsid w:val="00DA26DA"/>
    <w:rsid w:val="00DA2E3D"/>
    <w:rsid w:val="00DA340A"/>
    <w:rsid w:val="00DA6008"/>
    <w:rsid w:val="00DA6AC0"/>
    <w:rsid w:val="00DA71A6"/>
    <w:rsid w:val="00DA7712"/>
    <w:rsid w:val="00DB0506"/>
    <w:rsid w:val="00DB1960"/>
    <w:rsid w:val="00DB1FDC"/>
    <w:rsid w:val="00DB2CE0"/>
    <w:rsid w:val="00DB2F02"/>
    <w:rsid w:val="00DB3538"/>
    <w:rsid w:val="00DB3710"/>
    <w:rsid w:val="00DB4BB8"/>
    <w:rsid w:val="00DB757E"/>
    <w:rsid w:val="00DB7900"/>
    <w:rsid w:val="00DC0DB1"/>
    <w:rsid w:val="00DC15CA"/>
    <w:rsid w:val="00DC16DB"/>
    <w:rsid w:val="00DC331D"/>
    <w:rsid w:val="00DC3321"/>
    <w:rsid w:val="00DC3D60"/>
    <w:rsid w:val="00DC4A78"/>
    <w:rsid w:val="00DC6657"/>
    <w:rsid w:val="00DC6BFD"/>
    <w:rsid w:val="00DD0608"/>
    <w:rsid w:val="00DD0EE2"/>
    <w:rsid w:val="00DD2340"/>
    <w:rsid w:val="00DD5069"/>
    <w:rsid w:val="00DD50B2"/>
    <w:rsid w:val="00DD642E"/>
    <w:rsid w:val="00DD6C23"/>
    <w:rsid w:val="00DD6C72"/>
    <w:rsid w:val="00DD7B7F"/>
    <w:rsid w:val="00DD7E59"/>
    <w:rsid w:val="00DE09AF"/>
    <w:rsid w:val="00DE0DC4"/>
    <w:rsid w:val="00DE0F7C"/>
    <w:rsid w:val="00DE13D7"/>
    <w:rsid w:val="00DE1C20"/>
    <w:rsid w:val="00DE3532"/>
    <w:rsid w:val="00DE47B0"/>
    <w:rsid w:val="00DE6437"/>
    <w:rsid w:val="00DE6750"/>
    <w:rsid w:val="00DE7F30"/>
    <w:rsid w:val="00DF0E2B"/>
    <w:rsid w:val="00DF1A42"/>
    <w:rsid w:val="00DF216A"/>
    <w:rsid w:val="00DF2996"/>
    <w:rsid w:val="00DF400F"/>
    <w:rsid w:val="00DF4DA2"/>
    <w:rsid w:val="00DF635F"/>
    <w:rsid w:val="00DF768C"/>
    <w:rsid w:val="00E01236"/>
    <w:rsid w:val="00E01DB6"/>
    <w:rsid w:val="00E02D8C"/>
    <w:rsid w:val="00E0305B"/>
    <w:rsid w:val="00E03608"/>
    <w:rsid w:val="00E03AE9"/>
    <w:rsid w:val="00E04D6C"/>
    <w:rsid w:val="00E05B29"/>
    <w:rsid w:val="00E068FA"/>
    <w:rsid w:val="00E103E8"/>
    <w:rsid w:val="00E11450"/>
    <w:rsid w:val="00E11575"/>
    <w:rsid w:val="00E13F6F"/>
    <w:rsid w:val="00E14858"/>
    <w:rsid w:val="00E152EC"/>
    <w:rsid w:val="00E1664A"/>
    <w:rsid w:val="00E168CE"/>
    <w:rsid w:val="00E16DFC"/>
    <w:rsid w:val="00E16E53"/>
    <w:rsid w:val="00E171B7"/>
    <w:rsid w:val="00E22631"/>
    <w:rsid w:val="00E23051"/>
    <w:rsid w:val="00E24C1B"/>
    <w:rsid w:val="00E24F55"/>
    <w:rsid w:val="00E252FC"/>
    <w:rsid w:val="00E26EC8"/>
    <w:rsid w:val="00E310F2"/>
    <w:rsid w:val="00E320C6"/>
    <w:rsid w:val="00E323F6"/>
    <w:rsid w:val="00E32636"/>
    <w:rsid w:val="00E32C14"/>
    <w:rsid w:val="00E33A28"/>
    <w:rsid w:val="00E34AD6"/>
    <w:rsid w:val="00E34DB3"/>
    <w:rsid w:val="00E35C3E"/>
    <w:rsid w:val="00E361A3"/>
    <w:rsid w:val="00E37537"/>
    <w:rsid w:val="00E37690"/>
    <w:rsid w:val="00E4013B"/>
    <w:rsid w:val="00E4109C"/>
    <w:rsid w:val="00E4250B"/>
    <w:rsid w:val="00E432CE"/>
    <w:rsid w:val="00E443AF"/>
    <w:rsid w:val="00E448DB"/>
    <w:rsid w:val="00E44D7C"/>
    <w:rsid w:val="00E45748"/>
    <w:rsid w:val="00E463AF"/>
    <w:rsid w:val="00E5079D"/>
    <w:rsid w:val="00E50A52"/>
    <w:rsid w:val="00E5293C"/>
    <w:rsid w:val="00E52B35"/>
    <w:rsid w:val="00E52CA5"/>
    <w:rsid w:val="00E54A3C"/>
    <w:rsid w:val="00E54D65"/>
    <w:rsid w:val="00E55331"/>
    <w:rsid w:val="00E55C9C"/>
    <w:rsid w:val="00E608D4"/>
    <w:rsid w:val="00E60917"/>
    <w:rsid w:val="00E60F96"/>
    <w:rsid w:val="00E614C9"/>
    <w:rsid w:val="00E62931"/>
    <w:rsid w:val="00E65F42"/>
    <w:rsid w:val="00E66E0A"/>
    <w:rsid w:val="00E67586"/>
    <w:rsid w:val="00E70F02"/>
    <w:rsid w:val="00E72CAF"/>
    <w:rsid w:val="00E73EDD"/>
    <w:rsid w:val="00E73EF5"/>
    <w:rsid w:val="00E74845"/>
    <w:rsid w:val="00E7498F"/>
    <w:rsid w:val="00E74B93"/>
    <w:rsid w:val="00E74FC8"/>
    <w:rsid w:val="00E75A5C"/>
    <w:rsid w:val="00E7662F"/>
    <w:rsid w:val="00E769A3"/>
    <w:rsid w:val="00E779D7"/>
    <w:rsid w:val="00E813E9"/>
    <w:rsid w:val="00E8193F"/>
    <w:rsid w:val="00E81E48"/>
    <w:rsid w:val="00E84E1C"/>
    <w:rsid w:val="00E85911"/>
    <w:rsid w:val="00E86F09"/>
    <w:rsid w:val="00E870E2"/>
    <w:rsid w:val="00E9738E"/>
    <w:rsid w:val="00EA1A0B"/>
    <w:rsid w:val="00EA1BFC"/>
    <w:rsid w:val="00EA1CD2"/>
    <w:rsid w:val="00EA37BE"/>
    <w:rsid w:val="00EA5149"/>
    <w:rsid w:val="00EA7D95"/>
    <w:rsid w:val="00EB15DA"/>
    <w:rsid w:val="00EB253A"/>
    <w:rsid w:val="00EB27E6"/>
    <w:rsid w:val="00EB32A4"/>
    <w:rsid w:val="00EB3AD5"/>
    <w:rsid w:val="00EB5BDF"/>
    <w:rsid w:val="00EB5BE8"/>
    <w:rsid w:val="00EC0429"/>
    <w:rsid w:val="00EC16BE"/>
    <w:rsid w:val="00EC180A"/>
    <w:rsid w:val="00EC2644"/>
    <w:rsid w:val="00EC2751"/>
    <w:rsid w:val="00EC6E8F"/>
    <w:rsid w:val="00EC72C2"/>
    <w:rsid w:val="00EC7327"/>
    <w:rsid w:val="00ED0237"/>
    <w:rsid w:val="00ED1850"/>
    <w:rsid w:val="00ED1872"/>
    <w:rsid w:val="00ED2642"/>
    <w:rsid w:val="00ED2B4F"/>
    <w:rsid w:val="00ED412E"/>
    <w:rsid w:val="00ED473F"/>
    <w:rsid w:val="00ED552E"/>
    <w:rsid w:val="00ED7050"/>
    <w:rsid w:val="00ED7AD7"/>
    <w:rsid w:val="00ED7C76"/>
    <w:rsid w:val="00EE030A"/>
    <w:rsid w:val="00EE13A1"/>
    <w:rsid w:val="00EE142A"/>
    <w:rsid w:val="00EE1841"/>
    <w:rsid w:val="00EE239B"/>
    <w:rsid w:val="00EE27F6"/>
    <w:rsid w:val="00EE2F4A"/>
    <w:rsid w:val="00EE3AA1"/>
    <w:rsid w:val="00EE3F2D"/>
    <w:rsid w:val="00EE64C5"/>
    <w:rsid w:val="00EE66B7"/>
    <w:rsid w:val="00EE68DA"/>
    <w:rsid w:val="00EF75C7"/>
    <w:rsid w:val="00EF7DBA"/>
    <w:rsid w:val="00F00AEA"/>
    <w:rsid w:val="00F0189B"/>
    <w:rsid w:val="00F030AD"/>
    <w:rsid w:val="00F03D0C"/>
    <w:rsid w:val="00F04429"/>
    <w:rsid w:val="00F0484D"/>
    <w:rsid w:val="00F0503A"/>
    <w:rsid w:val="00F0533F"/>
    <w:rsid w:val="00F0597A"/>
    <w:rsid w:val="00F05E67"/>
    <w:rsid w:val="00F076C3"/>
    <w:rsid w:val="00F101E7"/>
    <w:rsid w:val="00F1075E"/>
    <w:rsid w:val="00F133E5"/>
    <w:rsid w:val="00F13831"/>
    <w:rsid w:val="00F14047"/>
    <w:rsid w:val="00F15ADD"/>
    <w:rsid w:val="00F160F5"/>
    <w:rsid w:val="00F1696E"/>
    <w:rsid w:val="00F16983"/>
    <w:rsid w:val="00F17D29"/>
    <w:rsid w:val="00F20F5E"/>
    <w:rsid w:val="00F22842"/>
    <w:rsid w:val="00F23DED"/>
    <w:rsid w:val="00F261F6"/>
    <w:rsid w:val="00F278E0"/>
    <w:rsid w:val="00F27BA9"/>
    <w:rsid w:val="00F308F8"/>
    <w:rsid w:val="00F31C6F"/>
    <w:rsid w:val="00F32F34"/>
    <w:rsid w:val="00F33605"/>
    <w:rsid w:val="00F33A7F"/>
    <w:rsid w:val="00F35377"/>
    <w:rsid w:val="00F365A7"/>
    <w:rsid w:val="00F37CF2"/>
    <w:rsid w:val="00F37EDD"/>
    <w:rsid w:val="00F4190A"/>
    <w:rsid w:val="00F42308"/>
    <w:rsid w:val="00F42CE9"/>
    <w:rsid w:val="00F42F2B"/>
    <w:rsid w:val="00F43C4D"/>
    <w:rsid w:val="00F44268"/>
    <w:rsid w:val="00F44D96"/>
    <w:rsid w:val="00F467E5"/>
    <w:rsid w:val="00F46926"/>
    <w:rsid w:val="00F46954"/>
    <w:rsid w:val="00F47C6C"/>
    <w:rsid w:val="00F5022E"/>
    <w:rsid w:val="00F50EFA"/>
    <w:rsid w:val="00F516F8"/>
    <w:rsid w:val="00F51915"/>
    <w:rsid w:val="00F52B29"/>
    <w:rsid w:val="00F537E6"/>
    <w:rsid w:val="00F54CB3"/>
    <w:rsid w:val="00F56E22"/>
    <w:rsid w:val="00F5756C"/>
    <w:rsid w:val="00F6096E"/>
    <w:rsid w:val="00F629C3"/>
    <w:rsid w:val="00F63C1A"/>
    <w:rsid w:val="00F63D12"/>
    <w:rsid w:val="00F65317"/>
    <w:rsid w:val="00F6570D"/>
    <w:rsid w:val="00F65A12"/>
    <w:rsid w:val="00F65AC8"/>
    <w:rsid w:val="00F71C9D"/>
    <w:rsid w:val="00F774EC"/>
    <w:rsid w:val="00F77F84"/>
    <w:rsid w:val="00F812D3"/>
    <w:rsid w:val="00F83388"/>
    <w:rsid w:val="00F84950"/>
    <w:rsid w:val="00F84B3A"/>
    <w:rsid w:val="00F8598E"/>
    <w:rsid w:val="00F85DD6"/>
    <w:rsid w:val="00F85E0D"/>
    <w:rsid w:val="00F85EE6"/>
    <w:rsid w:val="00F85FDE"/>
    <w:rsid w:val="00F869E9"/>
    <w:rsid w:val="00F86E31"/>
    <w:rsid w:val="00F879E1"/>
    <w:rsid w:val="00F87F90"/>
    <w:rsid w:val="00F9026F"/>
    <w:rsid w:val="00F90339"/>
    <w:rsid w:val="00F90390"/>
    <w:rsid w:val="00F9054C"/>
    <w:rsid w:val="00F91873"/>
    <w:rsid w:val="00F919A6"/>
    <w:rsid w:val="00F92098"/>
    <w:rsid w:val="00F92FCB"/>
    <w:rsid w:val="00F93D38"/>
    <w:rsid w:val="00F964E0"/>
    <w:rsid w:val="00F9677C"/>
    <w:rsid w:val="00F97B7D"/>
    <w:rsid w:val="00FA0E9B"/>
    <w:rsid w:val="00FA14BC"/>
    <w:rsid w:val="00FA1544"/>
    <w:rsid w:val="00FA1875"/>
    <w:rsid w:val="00FA20C0"/>
    <w:rsid w:val="00FA428B"/>
    <w:rsid w:val="00FA4E64"/>
    <w:rsid w:val="00FA5740"/>
    <w:rsid w:val="00FA57AF"/>
    <w:rsid w:val="00FA5A06"/>
    <w:rsid w:val="00FA6096"/>
    <w:rsid w:val="00FB1DF1"/>
    <w:rsid w:val="00FB3C6A"/>
    <w:rsid w:val="00FB4169"/>
    <w:rsid w:val="00FB43C4"/>
    <w:rsid w:val="00FB5332"/>
    <w:rsid w:val="00FB5E02"/>
    <w:rsid w:val="00FB6546"/>
    <w:rsid w:val="00FB7D4E"/>
    <w:rsid w:val="00FC0295"/>
    <w:rsid w:val="00FC0EBB"/>
    <w:rsid w:val="00FC1663"/>
    <w:rsid w:val="00FC2D91"/>
    <w:rsid w:val="00FC3348"/>
    <w:rsid w:val="00FC427B"/>
    <w:rsid w:val="00FC50C7"/>
    <w:rsid w:val="00FC558D"/>
    <w:rsid w:val="00FC61FE"/>
    <w:rsid w:val="00FC673E"/>
    <w:rsid w:val="00FC7558"/>
    <w:rsid w:val="00FD1493"/>
    <w:rsid w:val="00FD23E8"/>
    <w:rsid w:val="00FD4318"/>
    <w:rsid w:val="00FD5A1B"/>
    <w:rsid w:val="00FD5ECF"/>
    <w:rsid w:val="00FD6436"/>
    <w:rsid w:val="00FE179F"/>
    <w:rsid w:val="00FE1ED7"/>
    <w:rsid w:val="00FE21E5"/>
    <w:rsid w:val="00FE326F"/>
    <w:rsid w:val="00FE328A"/>
    <w:rsid w:val="00FE39EC"/>
    <w:rsid w:val="00FE3EE8"/>
    <w:rsid w:val="00FE4360"/>
    <w:rsid w:val="00FE5191"/>
    <w:rsid w:val="00FE5B86"/>
    <w:rsid w:val="00FE5D36"/>
    <w:rsid w:val="00FE6951"/>
    <w:rsid w:val="00FE749F"/>
    <w:rsid w:val="00FF2397"/>
    <w:rsid w:val="00FF2B92"/>
    <w:rsid w:val="00FF4ED0"/>
    <w:rsid w:val="00FF5B9A"/>
    <w:rsid w:val="00FF5D31"/>
    <w:rsid w:val="00FF6D65"/>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5B5A52"/>
  <w15:docId w15:val="{D057FB6C-AA6B-4263-BE54-3958AFBA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A"/>
    <w:rPr>
      <w:rFonts w:ascii="Times New Roman" w:hAnsi="Times New Roman"/>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rPr>
      <w:rFonts w:ascii="Times New Roman" w:hAnsi="Times New Roman"/>
    </w:rPr>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table" w:styleId="TableGrid">
    <w:name w:val="Table Grid"/>
    <w:basedOn w:val="TableNormal"/>
    <w:uiPriority w:val="59"/>
    <w:rsid w:val="007E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7B4"/>
    <w:pPr>
      <w:tabs>
        <w:tab w:val="center" w:pos="4680"/>
        <w:tab w:val="right" w:pos="9360"/>
      </w:tabs>
    </w:pPr>
  </w:style>
  <w:style w:type="character" w:customStyle="1" w:styleId="HeaderChar">
    <w:name w:val="Header Char"/>
    <w:basedOn w:val="DefaultParagraphFont"/>
    <w:link w:val="Header"/>
    <w:uiPriority w:val="99"/>
    <w:rsid w:val="007E57B4"/>
    <w:rPr>
      <w:rFonts w:ascii="Times New Roman" w:hAnsi="Times New Roman"/>
    </w:rPr>
  </w:style>
  <w:style w:type="paragraph" w:styleId="Footer">
    <w:name w:val="footer"/>
    <w:basedOn w:val="Normal"/>
    <w:link w:val="FooterChar"/>
    <w:uiPriority w:val="99"/>
    <w:unhideWhenUsed/>
    <w:rsid w:val="007E57B4"/>
    <w:pPr>
      <w:tabs>
        <w:tab w:val="center" w:pos="4680"/>
        <w:tab w:val="right" w:pos="9360"/>
      </w:tabs>
    </w:pPr>
  </w:style>
  <w:style w:type="character" w:customStyle="1" w:styleId="FooterChar">
    <w:name w:val="Footer Char"/>
    <w:basedOn w:val="DefaultParagraphFont"/>
    <w:link w:val="Footer"/>
    <w:uiPriority w:val="99"/>
    <w:rsid w:val="007E57B4"/>
    <w:rPr>
      <w:rFonts w:ascii="Times New Roman" w:hAnsi="Times New Roman"/>
    </w:rPr>
  </w:style>
  <w:style w:type="character" w:styleId="CommentReference">
    <w:name w:val="annotation reference"/>
    <w:basedOn w:val="DefaultParagraphFont"/>
    <w:uiPriority w:val="99"/>
    <w:semiHidden/>
    <w:unhideWhenUsed/>
    <w:rsid w:val="00CE7BCB"/>
    <w:rPr>
      <w:sz w:val="18"/>
      <w:szCs w:val="18"/>
    </w:rPr>
  </w:style>
  <w:style w:type="paragraph" w:styleId="CommentText">
    <w:name w:val="annotation text"/>
    <w:basedOn w:val="Normal"/>
    <w:link w:val="CommentTextChar"/>
    <w:uiPriority w:val="99"/>
    <w:semiHidden/>
    <w:unhideWhenUsed/>
    <w:rsid w:val="00CE7BCB"/>
    <w:rPr>
      <w:sz w:val="24"/>
      <w:szCs w:val="24"/>
    </w:rPr>
  </w:style>
  <w:style w:type="character" w:customStyle="1" w:styleId="CommentTextChar">
    <w:name w:val="Comment Text Char"/>
    <w:basedOn w:val="DefaultParagraphFont"/>
    <w:link w:val="CommentText"/>
    <w:uiPriority w:val="99"/>
    <w:semiHidden/>
    <w:rsid w:val="00CE7BC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7BCB"/>
    <w:rPr>
      <w:b/>
      <w:bCs/>
      <w:sz w:val="20"/>
      <w:szCs w:val="20"/>
    </w:rPr>
  </w:style>
  <w:style w:type="character" w:customStyle="1" w:styleId="CommentSubjectChar">
    <w:name w:val="Comment Subject Char"/>
    <w:basedOn w:val="CommentTextChar"/>
    <w:link w:val="CommentSubject"/>
    <w:uiPriority w:val="99"/>
    <w:semiHidden/>
    <w:rsid w:val="00CE7BCB"/>
    <w:rPr>
      <w:rFonts w:ascii="Times New Roman" w:hAnsi="Times New Roman"/>
      <w:b/>
      <w:bCs/>
      <w:sz w:val="20"/>
      <w:szCs w:val="20"/>
    </w:rPr>
  </w:style>
  <w:style w:type="paragraph" w:styleId="DocumentMap">
    <w:name w:val="Document Map"/>
    <w:basedOn w:val="Normal"/>
    <w:link w:val="DocumentMapChar"/>
    <w:uiPriority w:val="99"/>
    <w:semiHidden/>
    <w:unhideWhenUsed/>
    <w:rsid w:val="003743FC"/>
    <w:rPr>
      <w:rFonts w:ascii="Tahoma" w:hAnsi="Tahoma" w:cs="Tahoma"/>
      <w:sz w:val="16"/>
      <w:szCs w:val="16"/>
    </w:rPr>
  </w:style>
  <w:style w:type="character" w:customStyle="1" w:styleId="DocumentMapChar">
    <w:name w:val="Document Map Char"/>
    <w:basedOn w:val="DefaultParagraphFont"/>
    <w:link w:val="DocumentMap"/>
    <w:uiPriority w:val="99"/>
    <w:semiHidden/>
    <w:rsid w:val="003743FC"/>
    <w:rPr>
      <w:rFonts w:ascii="Tahoma" w:hAnsi="Tahoma" w:cs="Tahoma"/>
      <w:sz w:val="16"/>
      <w:szCs w:val="16"/>
    </w:rPr>
  </w:style>
  <w:style w:type="paragraph" w:customStyle="1" w:styleId="Default">
    <w:name w:val="Default"/>
    <w:rsid w:val="001A70E5"/>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A123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1EC4-E8D3-48BB-9CC9-9E58213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JFrantz</dc:creator>
  <cp:lastModifiedBy>Joseph Victor D'Alessandro</cp:lastModifiedBy>
  <cp:revision>5</cp:revision>
  <cp:lastPrinted>2016-04-21T12:46:00Z</cp:lastPrinted>
  <dcterms:created xsi:type="dcterms:W3CDTF">2016-08-25T14:22:00Z</dcterms:created>
  <dcterms:modified xsi:type="dcterms:W3CDTF">2016-08-25T14:36:00Z</dcterms:modified>
</cp:coreProperties>
</file>