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89" w:rsidRDefault="00434089" w:rsidP="00434089">
      <w:pPr>
        <w:jc w:val="center"/>
        <w:rPr>
          <w:b/>
          <w:sz w:val="32"/>
        </w:rPr>
      </w:pPr>
      <w:r>
        <w:rPr>
          <w:b/>
          <w:sz w:val="32"/>
        </w:rPr>
        <w:t>THE SCHOOL DISTRICT OF PHILADELPHIA</w:t>
      </w:r>
    </w:p>
    <w:p w:rsidR="00434089" w:rsidRDefault="00434089" w:rsidP="00434089">
      <w:pPr>
        <w:jc w:val="center"/>
        <w:rPr>
          <w:b/>
        </w:rPr>
      </w:pPr>
    </w:p>
    <w:p w:rsidR="00434089" w:rsidRDefault="00434089" w:rsidP="00434089">
      <w:pPr>
        <w:pStyle w:val="CenteredHeading"/>
        <w:rPr>
          <w:sz w:val="28"/>
        </w:rPr>
      </w:pPr>
      <w:r>
        <w:rPr>
          <w:sz w:val="28"/>
        </w:rPr>
        <w:t>SCHOOL-PARENT COMPACT</w:t>
      </w:r>
    </w:p>
    <w:p w:rsidR="00434089" w:rsidRDefault="00434089" w:rsidP="00434089"/>
    <w:p w:rsidR="00434089" w:rsidRDefault="00434089" w:rsidP="00434089"/>
    <w:p w:rsidR="00434089" w:rsidRDefault="00434089" w:rsidP="00434089">
      <w:pPr>
        <w:pStyle w:val="BodyText"/>
        <w:rPr>
          <w:i/>
        </w:rPr>
      </w:pPr>
      <w:r>
        <w:rPr>
          <w:i/>
        </w:rPr>
        <w:t xml:space="preserve">The </w:t>
      </w:r>
      <w:r>
        <w:rPr>
          <w:i/>
          <w:u w:val="single"/>
        </w:rPr>
        <w:t xml:space="preserve">           </w:t>
      </w:r>
      <w:r w:rsidRPr="00610DBB">
        <w:rPr>
          <w:b/>
          <w:i/>
          <w:u w:val="single"/>
        </w:rPr>
        <w:t xml:space="preserve">Overbrook Elementary </w:t>
      </w:r>
      <w:proofErr w:type="gramStart"/>
      <w:r w:rsidRPr="00610DBB">
        <w:rPr>
          <w:b/>
          <w:i/>
          <w:u w:val="single"/>
        </w:rPr>
        <w:t>School</w:t>
      </w:r>
      <w:r>
        <w:rPr>
          <w:i/>
          <w:u w:val="single"/>
        </w:rPr>
        <w:t xml:space="preserve">     ,</w:t>
      </w:r>
      <w:proofErr w:type="gramEnd"/>
      <w:r>
        <w:rPr>
          <w:i/>
        </w:rPr>
        <w:t xml:space="preserve">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434089" w:rsidRPr="00097072" w:rsidRDefault="00434089" w:rsidP="00434089">
      <w:pPr>
        <w:pStyle w:val="BodyText"/>
        <w:rPr>
          <w:i/>
        </w:rPr>
      </w:pPr>
      <w:r>
        <w:rPr>
          <w:i/>
        </w:rPr>
        <w:t>This school-parent compact is in effect during school year_201</w:t>
      </w:r>
      <w:r w:rsidR="0058217E">
        <w:rPr>
          <w:i/>
        </w:rPr>
        <w:t>7</w:t>
      </w:r>
      <w:r w:rsidR="009669FD">
        <w:rPr>
          <w:i/>
        </w:rPr>
        <w:t>-201</w:t>
      </w:r>
      <w:r w:rsidR="0058217E">
        <w:rPr>
          <w:i/>
        </w:rPr>
        <w:t>8</w:t>
      </w:r>
      <w:r w:rsidRPr="00097072">
        <w:rPr>
          <w:i/>
        </w:rPr>
        <w:t>__</w:t>
      </w:r>
      <w:r>
        <w:rPr>
          <w:i/>
        </w:rPr>
        <w:t>.</w:t>
      </w:r>
    </w:p>
    <w:p w:rsidR="00434089" w:rsidRPr="00610DBB" w:rsidRDefault="00434089" w:rsidP="00434089">
      <w:pPr>
        <w:pStyle w:val="LeftHeading"/>
      </w:pPr>
      <w:r>
        <w:t>REQUIRED SCHOOL-PARENT COMPACT PROVISIONS</w:t>
      </w:r>
    </w:p>
    <w:p w:rsidR="00434089" w:rsidRDefault="00434089" w:rsidP="00434089">
      <w:pPr>
        <w:pStyle w:val="LeftHeading"/>
        <w:spacing w:after="0"/>
      </w:pPr>
      <w:r>
        <w:t>School Responsibilities</w:t>
      </w:r>
    </w:p>
    <w:p w:rsidR="00434089" w:rsidRDefault="00434089" w:rsidP="00434089">
      <w:pPr>
        <w:rPr>
          <w:b/>
          <w:u w:val="single"/>
        </w:rPr>
      </w:pPr>
    </w:p>
    <w:p w:rsidR="00434089" w:rsidRDefault="00434089" w:rsidP="00434089">
      <w:pPr>
        <w:rPr>
          <w:b/>
        </w:rPr>
      </w:pPr>
      <w:r>
        <w:rPr>
          <w:b/>
        </w:rPr>
        <w:t xml:space="preserve">The </w:t>
      </w:r>
      <w:r>
        <w:rPr>
          <w:b/>
          <w:u w:val="single"/>
        </w:rPr>
        <w:t xml:space="preserve">      Overbrook Elementary School     </w:t>
      </w:r>
      <w:r>
        <w:rPr>
          <w:b/>
        </w:rPr>
        <w:t xml:space="preserve"> will</w:t>
      </w:r>
      <w:r>
        <w:t>:</w:t>
      </w:r>
    </w:p>
    <w:p w:rsidR="00434089" w:rsidRDefault="00434089" w:rsidP="00434089">
      <w:pPr>
        <w:rPr>
          <w:b/>
        </w:rPr>
      </w:pPr>
    </w:p>
    <w:p w:rsidR="00434089" w:rsidRDefault="00434089" w:rsidP="00434089">
      <w:pPr>
        <w:numPr>
          <w:ilvl w:val="0"/>
          <w:numId w:val="2"/>
        </w:numPr>
        <w:rPr>
          <w:b/>
        </w:rPr>
      </w:pPr>
      <w:r>
        <w:rPr>
          <w:b/>
        </w:rPr>
        <w:t>Provide high-quality curriculum and instruction in a supportive and effective learning environment that enables the participating children to meet the State’s student academic achievement standards as follows:</w:t>
      </w:r>
    </w:p>
    <w:p w:rsidR="00434089" w:rsidRDefault="00434089" w:rsidP="00434089">
      <w:r>
        <w:rPr>
          <w:b/>
        </w:rPr>
        <w:tab/>
      </w:r>
      <w:r>
        <w:rPr>
          <w:b/>
        </w:rPr>
        <w:tab/>
      </w:r>
      <w:r>
        <w:t>Teachers and staff members will t</w:t>
      </w:r>
      <w:r w:rsidRPr="00AC60E6">
        <w:t>reat each child with respect</w:t>
      </w:r>
      <w:r>
        <w:t xml:space="preserve"> by speaking in professional tones and maintaining a high level of professionalism</w:t>
      </w:r>
      <w:r w:rsidRPr="00AC60E6">
        <w:t>.</w:t>
      </w:r>
      <w:r>
        <w:t xml:space="preserve"> We will strive to address the individual needs of each student by acknowledging that each child is special and unique and instruction must be differentiated to meet these needs. </w:t>
      </w:r>
    </w:p>
    <w:p w:rsidR="00434089" w:rsidRDefault="00434089" w:rsidP="00434089">
      <w:r>
        <w:tab/>
      </w:r>
      <w:r>
        <w:tab/>
        <w:t>We acknowledge that parents are vital to the success of this school and its students and we will provide opportunities for parents to volunteer and participate in their child’s class through, but not limited to, the school’s Parent Partner program. The Parent Partner program provides the opportunity for every teacher to partner with a different parent each month with things such as small group assistance, read-</w:t>
      </w:r>
      <w:proofErr w:type="spellStart"/>
      <w:r>
        <w:t>alouds</w:t>
      </w:r>
      <w:proofErr w:type="spellEnd"/>
      <w:r>
        <w:t xml:space="preserve">, and preparation/organization for activities. Open House is everyday at Overbrook Elementary. </w:t>
      </w:r>
    </w:p>
    <w:p w:rsidR="00434089" w:rsidRPr="004A46A9" w:rsidRDefault="00434089" w:rsidP="00434089">
      <w:r>
        <w:tab/>
      </w:r>
      <w:r>
        <w:tab/>
        <w:t>Overbrook will p</w:t>
      </w:r>
      <w:r w:rsidRPr="00AC60E6">
        <w:t>rovide a safe, positive and healthy learning environment for each student and provide reasonable access to staff</w:t>
      </w:r>
      <w:r>
        <w:t xml:space="preserve"> by modeling positive interactions, behaviors and communications with all school community members</w:t>
      </w:r>
      <w:r w:rsidRPr="00AC60E6">
        <w:t>.</w:t>
      </w:r>
      <w:r>
        <w:t xml:space="preserve"> We will a</w:t>
      </w:r>
      <w:r w:rsidRPr="00AC60E6">
        <w:t>ssure every student access to quality learning experiences appropriate to their development</w:t>
      </w:r>
      <w:r>
        <w:t xml:space="preserve"> by teaching to the Common Core Standards using a variety of learning styles to reach all students and providing interventions for struggling students</w:t>
      </w:r>
      <w:r w:rsidRPr="00AC60E6">
        <w:t>.</w:t>
      </w:r>
      <w:r>
        <w:t xml:space="preserve"> Teachers will </w:t>
      </w:r>
      <w:r w:rsidR="00C20F56">
        <w:t>use</w:t>
      </w:r>
      <w:r w:rsidR="0058217E">
        <w:t xml:space="preserve"> the Saxon Phonics, Pearson </w:t>
      </w:r>
      <w:proofErr w:type="spellStart"/>
      <w:r w:rsidR="0058217E">
        <w:t>ReadyGen</w:t>
      </w:r>
      <w:proofErr w:type="spellEnd"/>
      <w:r w:rsidR="00C20F56">
        <w:t xml:space="preserve">, </w:t>
      </w:r>
      <w:r w:rsidR="0058217E">
        <w:t>Envision Math</w:t>
      </w:r>
      <w:r w:rsidR="00C20F56">
        <w:t xml:space="preserve">, </w:t>
      </w:r>
      <w:r w:rsidR="0058217E">
        <w:t>HMH Collections</w:t>
      </w:r>
      <w:r w:rsidR="00336A02">
        <w:t xml:space="preserve">, </w:t>
      </w:r>
      <w:r w:rsidR="0058217E">
        <w:t xml:space="preserve">Science Fusion </w:t>
      </w:r>
      <w:r w:rsidR="00336A02">
        <w:t>and Foss curriculum to teach</w:t>
      </w:r>
      <w:r>
        <w:t xml:space="preserve"> the standards in the Common Core. In order to reach struggling students, regular education and special education teachers will also incorporate </w:t>
      </w:r>
      <w:proofErr w:type="spellStart"/>
      <w:r w:rsidR="0058217E">
        <w:t>iReady</w:t>
      </w:r>
      <w:proofErr w:type="spellEnd"/>
      <w:r w:rsidR="0058217E">
        <w:t xml:space="preserve">, </w:t>
      </w:r>
      <w:r>
        <w:t>Corrective Reading/Math, Connecting Math Concepts,</w:t>
      </w:r>
      <w:r w:rsidR="00336A02">
        <w:t xml:space="preserve"> </w:t>
      </w:r>
      <w:proofErr w:type="spellStart"/>
      <w:r w:rsidR="00336A02">
        <w:t>Lexia</w:t>
      </w:r>
      <w:proofErr w:type="spellEnd"/>
      <w:r w:rsidR="00336A02">
        <w:t>, Leveled Literacy</w:t>
      </w:r>
      <w:r>
        <w:t xml:space="preserve"> and Reading Mastery to meet their individual needs. In addition, we will a</w:t>
      </w:r>
      <w:r w:rsidRPr="00AC60E6">
        <w:t>ssur</w:t>
      </w:r>
      <w:r>
        <w:t>e that ou</w:t>
      </w:r>
      <w:r w:rsidRPr="00AC60E6">
        <w:t>r school staff communicates clear expectations for performance to both students and parents</w:t>
      </w:r>
      <w:r>
        <w:t xml:space="preserve"> through written, face-to-face, formal, and individual communications throughout the school year</w:t>
      </w:r>
      <w:r w:rsidRPr="00AC60E6">
        <w:t>.</w:t>
      </w:r>
      <w:r>
        <w:t xml:space="preserve"> We will a</w:t>
      </w:r>
      <w:r w:rsidRPr="00AC60E6">
        <w:t>ssure appropriate participation of parents in decisions regar</w:t>
      </w:r>
      <w:r>
        <w:t>ding their children’s education during parent-teacher conferences, phone conversations, IEP meetings, bi-monthly parent meetings and workshops for student achievement.</w:t>
      </w:r>
      <w:r>
        <w:rPr>
          <w:b/>
        </w:rPr>
        <w:t xml:space="preserve"> </w:t>
      </w:r>
      <w:proofErr w:type="gramStart"/>
      <w:r>
        <w:t>All in</w:t>
      </w:r>
      <w:r w:rsidR="009669FD">
        <w:t xml:space="preserve">struction is provided by highly </w:t>
      </w:r>
      <w:r>
        <w:t>qualified teachers</w:t>
      </w:r>
      <w:proofErr w:type="gramEnd"/>
      <w:r>
        <w:t>.</w:t>
      </w:r>
    </w:p>
    <w:p w:rsidR="00434089" w:rsidRDefault="00434089" w:rsidP="00434089">
      <w:pPr>
        <w:rPr>
          <w:b/>
        </w:rPr>
      </w:pPr>
    </w:p>
    <w:p w:rsidR="00434089" w:rsidRDefault="00434089" w:rsidP="00434089">
      <w:pPr>
        <w:numPr>
          <w:ilvl w:val="0"/>
          <w:numId w:val="2"/>
        </w:numPr>
        <w:ind w:right="-1627"/>
      </w:pPr>
      <w:r>
        <w:rPr>
          <w:b/>
        </w:rPr>
        <w:t xml:space="preserve">Hold parent-teacher conferences (at least annually in elementary schools) during which this compact will be discussed as it relates to the individual child’s achievement. </w:t>
      </w:r>
      <w:r>
        <w:t xml:space="preserve"> Specifically, those conferences will be held:</w:t>
      </w:r>
      <w:r w:rsidR="00336A02">
        <w:t xml:space="preserve"> </w:t>
      </w:r>
      <w:r w:rsidR="00A30F16">
        <w:t>Nov</w:t>
      </w:r>
      <w:r w:rsidR="00336A02">
        <w:t>ember 2</w:t>
      </w:r>
      <w:r w:rsidR="0058217E">
        <w:t>0-22, 2017; February 14-16, 2018</w:t>
      </w:r>
      <w:proofErr w:type="gramStart"/>
      <w:r w:rsidR="0058217E">
        <w:t>;</w:t>
      </w:r>
      <w:proofErr w:type="gramEnd"/>
      <w:r w:rsidR="0058217E">
        <w:t xml:space="preserve"> May</w:t>
      </w:r>
      <w:r w:rsidR="00A30F16">
        <w:t xml:space="preserve"> </w:t>
      </w:r>
      <w:r w:rsidR="0058217E">
        <w:t>2</w:t>
      </w:r>
      <w:r w:rsidR="00A30F16">
        <w:t>-</w:t>
      </w:r>
      <w:r w:rsidR="0058217E">
        <w:t>4, 2018</w:t>
      </w:r>
      <w:r w:rsidR="00336A02">
        <w:t>.</w:t>
      </w:r>
    </w:p>
    <w:p w:rsidR="00434089" w:rsidRPr="00C53148" w:rsidRDefault="00434089" w:rsidP="00434089">
      <w:pPr>
        <w:ind w:right="-1627"/>
      </w:pPr>
      <w:r>
        <w:rPr>
          <w:b/>
        </w:rPr>
        <w:tab/>
      </w:r>
      <w:r>
        <w:rPr>
          <w:b/>
        </w:rPr>
        <w:tab/>
      </w:r>
      <w:r>
        <w:t>This document will be shared with pa</w:t>
      </w:r>
      <w:r w:rsidR="005B39E1">
        <w:t>rents on Back-to-School night in September</w:t>
      </w:r>
      <w:r w:rsidR="0058217E">
        <w:t xml:space="preserve"> 14, 2017</w:t>
      </w:r>
      <w:r>
        <w:t xml:space="preserve">, as well as being sent home to all families who are unable to attend this event. </w:t>
      </w:r>
    </w:p>
    <w:p w:rsidR="00434089" w:rsidRDefault="00434089" w:rsidP="00434089">
      <w:pPr>
        <w:ind w:right="-1627"/>
        <w:rPr>
          <w:b/>
        </w:rPr>
      </w:pPr>
    </w:p>
    <w:p w:rsidR="00434089" w:rsidRDefault="00434089" w:rsidP="00434089">
      <w:pPr>
        <w:numPr>
          <w:ilvl w:val="0"/>
          <w:numId w:val="2"/>
        </w:numPr>
        <w:ind w:right="-1627"/>
      </w:pPr>
      <w:r>
        <w:rPr>
          <w:b/>
        </w:rPr>
        <w:t>Provide parents with frequent reports on their children’s progress.</w:t>
      </w:r>
      <w:r>
        <w:t xml:space="preserve">  Specifically, the school will provide reports as follows:</w:t>
      </w:r>
    </w:p>
    <w:p w:rsidR="00434089" w:rsidRPr="003D5DB6" w:rsidRDefault="00434089" w:rsidP="00434089">
      <w:pPr>
        <w:ind w:right="-1627"/>
      </w:pPr>
      <w:r>
        <w:rPr>
          <w:b/>
        </w:rPr>
        <w:tab/>
      </w:r>
      <w:r>
        <w:rPr>
          <w:b/>
        </w:rPr>
        <w:tab/>
      </w:r>
      <w:r>
        <w:t xml:space="preserve">As a school community, we will report frequently to parents on their children’s progress using </w:t>
      </w:r>
      <w:r w:rsidRPr="003D5DB6">
        <w:t>Interim Reports</w:t>
      </w:r>
      <w:r>
        <w:t xml:space="preserve"> distributed in the middle of each of the 3 marking periods, </w:t>
      </w:r>
      <w:r w:rsidRPr="003D5DB6">
        <w:t>Report Cards</w:t>
      </w:r>
      <w:r>
        <w:t>, t</w:t>
      </w:r>
      <w:r w:rsidRPr="003D5DB6">
        <w:t>eacher notes</w:t>
      </w:r>
      <w:r>
        <w:t>, progress charts, and any other tools that individual teachers create.</w:t>
      </w:r>
    </w:p>
    <w:p w:rsidR="00434089" w:rsidRDefault="00434089" w:rsidP="00434089">
      <w:pPr>
        <w:ind w:left="1440" w:right="-1627"/>
        <w:rPr>
          <w:b/>
          <w:i/>
          <w:sz w:val="22"/>
        </w:rPr>
      </w:pPr>
    </w:p>
    <w:p w:rsidR="00434089" w:rsidRDefault="00434089" w:rsidP="00434089">
      <w:pPr>
        <w:numPr>
          <w:ilvl w:val="0"/>
          <w:numId w:val="2"/>
        </w:numPr>
        <w:ind w:right="-1627"/>
      </w:pPr>
      <w:r>
        <w:rPr>
          <w:b/>
        </w:rPr>
        <w:t>Provide parents reasonable access to staff.</w:t>
      </w:r>
      <w:r>
        <w:t xml:space="preserve">  Specifically, staff will be available for consultation with parents as follows:</w:t>
      </w:r>
    </w:p>
    <w:p w:rsidR="00434089" w:rsidRDefault="00434089" w:rsidP="00434089">
      <w:pPr>
        <w:pStyle w:val="NormalWeb"/>
        <w:spacing w:before="0" w:beforeAutospacing="0" w:after="0" w:afterAutospacing="0"/>
        <w:ind w:left="1440" w:right="-1627"/>
        <w:rPr>
          <w:rFonts w:ascii="Times New Roman" w:eastAsia="Times New Roman" w:hAnsi="Times New Roman"/>
        </w:rPr>
      </w:pPr>
      <w:r>
        <w:rPr>
          <w:rFonts w:ascii="Times New Roman" w:eastAsia="Times New Roman" w:hAnsi="Times New Roman"/>
        </w:rPr>
        <w:t>The Overbrook Elementary staff will make appointments with parents for meetings as requested and/or as required. Staff will make these appointments during prep periods, before school, or after school. In addition, all staff will be available during all conference dates.</w:t>
      </w:r>
    </w:p>
    <w:p w:rsidR="00434089" w:rsidRDefault="00434089" w:rsidP="00434089">
      <w:pPr>
        <w:pStyle w:val="NormalWeb"/>
        <w:spacing w:before="0" w:beforeAutospacing="0" w:after="0" w:afterAutospacing="0"/>
        <w:ind w:left="1440" w:right="-1627"/>
        <w:rPr>
          <w:rFonts w:ascii="Times New Roman" w:eastAsia="Times New Roman" w:hAnsi="Times New Roman"/>
        </w:rPr>
      </w:pPr>
    </w:p>
    <w:p w:rsidR="00434089" w:rsidRDefault="00434089" w:rsidP="00434089">
      <w:pPr>
        <w:pStyle w:val="NormalWeb"/>
        <w:spacing w:before="0" w:beforeAutospacing="0" w:after="0" w:afterAutospacing="0"/>
        <w:ind w:left="2160" w:right="-1627"/>
        <w:rPr>
          <w:rFonts w:ascii="Times New Roman" w:eastAsia="Times New Roman" w:hAnsi="Times New Roman"/>
        </w:rPr>
      </w:pPr>
    </w:p>
    <w:p w:rsidR="00434089" w:rsidRDefault="00434089" w:rsidP="00434089">
      <w:pPr>
        <w:numPr>
          <w:ilvl w:val="0"/>
          <w:numId w:val="2"/>
        </w:numPr>
        <w:ind w:right="-1627"/>
      </w:pPr>
      <w:r>
        <w:rPr>
          <w:b/>
        </w:rPr>
        <w:t>Provide parents opportunities to volunteer and participate in their child’s class, and to observe classroom activities</w:t>
      </w:r>
      <w:r>
        <w:t>, as follows:</w:t>
      </w:r>
    </w:p>
    <w:p w:rsidR="00434089" w:rsidRDefault="00434089" w:rsidP="00434089">
      <w:pPr>
        <w:ind w:left="360" w:right="-1627"/>
        <w:rPr>
          <w:rFonts w:eastAsia="Times New Roman"/>
          <w:b/>
          <w:sz w:val="22"/>
        </w:rPr>
      </w:pPr>
    </w:p>
    <w:p w:rsidR="00434089" w:rsidRPr="00610DBB" w:rsidRDefault="00434089" w:rsidP="00434089">
      <w:pPr>
        <w:ind w:left="360" w:right="-1627"/>
        <w:rPr>
          <w:rFonts w:eastAsia="Times New Roman"/>
        </w:rPr>
      </w:pPr>
    </w:p>
    <w:p w:rsidR="00434089" w:rsidRPr="00421F40" w:rsidRDefault="00434089" w:rsidP="00434089">
      <w:pPr>
        <w:ind w:left="2160" w:right="-1627"/>
        <w:rPr>
          <w:rFonts w:eastAsia="Times New Roman"/>
        </w:rPr>
      </w:pPr>
      <w:r w:rsidRPr="00610DBB">
        <w:rPr>
          <w:rFonts w:eastAsia="Times New Roman"/>
        </w:rPr>
        <w:t xml:space="preserve">All parents are invited to volunteer and participate at Overbrook Elementary. </w:t>
      </w:r>
      <w:r>
        <w:rPr>
          <w:rFonts w:eastAsia="Times New Roman"/>
        </w:rPr>
        <w:t>After approval by the principal, the SBTL will assist volunteers in the process of obtaining clearances and overseeing placement. The principal provides p</w:t>
      </w:r>
      <w:r w:rsidRPr="00610DBB">
        <w:rPr>
          <w:rFonts w:eastAsia="Times New Roman"/>
        </w:rPr>
        <w:t xml:space="preserve">arents </w:t>
      </w:r>
      <w:r>
        <w:rPr>
          <w:rFonts w:eastAsia="Times New Roman"/>
        </w:rPr>
        <w:t xml:space="preserve">with the opportunity to </w:t>
      </w:r>
      <w:r w:rsidRPr="00610DBB">
        <w:rPr>
          <w:rFonts w:eastAsia="Times New Roman"/>
        </w:rPr>
        <w:t>make appointments to observe their child’s classroom.</w:t>
      </w:r>
      <w:r>
        <w:rPr>
          <w:rFonts w:eastAsia="Times New Roman"/>
        </w:rPr>
        <w:t xml:space="preserve"> As part of the Parent Partner Program, every classroom teacher has a different parent partner each month to assist with classroom activities (i.e. one-on-one tutoring, small group instruction, mentoring, etc.).</w:t>
      </w:r>
    </w:p>
    <w:p w:rsidR="00434089" w:rsidRPr="00173742" w:rsidRDefault="00434089" w:rsidP="00434089">
      <w:pPr>
        <w:ind w:left="2160" w:right="-1627"/>
        <w:rPr>
          <w:b/>
        </w:rPr>
      </w:pPr>
    </w:p>
    <w:p w:rsidR="00434089" w:rsidRDefault="00434089" w:rsidP="00434089">
      <w:pPr>
        <w:pStyle w:val="LeftHeading"/>
        <w:ind w:right="-1627"/>
      </w:pPr>
      <w:r>
        <w:t>Parent Responsibilities</w:t>
      </w:r>
    </w:p>
    <w:p w:rsidR="00434089" w:rsidRDefault="00434089" w:rsidP="00434089">
      <w:r>
        <w:rPr>
          <w:b/>
        </w:rPr>
        <w:t>We, as parents, will support our children’s learning in the following ways:</w:t>
      </w:r>
    </w:p>
    <w:p w:rsidR="00434089" w:rsidRPr="00AC60E6" w:rsidRDefault="00434089" w:rsidP="00434089">
      <w:pPr>
        <w:ind w:left="1440"/>
      </w:pPr>
    </w:p>
    <w:p w:rsidR="00434089" w:rsidRDefault="00434089" w:rsidP="00434089">
      <w:pPr>
        <w:numPr>
          <w:ilvl w:val="0"/>
          <w:numId w:val="4"/>
        </w:numPr>
      </w:pPr>
      <w:r>
        <w:t>We will m</w:t>
      </w:r>
      <w:r w:rsidRPr="00AC60E6">
        <w:t>onitor</w:t>
      </w:r>
      <w:r>
        <w:t xml:space="preserve"> our children’s attendance and send them to school on time daily. </w:t>
      </w:r>
    </w:p>
    <w:p w:rsidR="00434089" w:rsidRDefault="00434089" w:rsidP="00434089">
      <w:pPr>
        <w:numPr>
          <w:ilvl w:val="0"/>
          <w:numId w:val="4"/>
        </w:numPr>
      </w:pPr>
      <w:r>
        <w:t>As parents and family members, we will p</w:t>
      </w:r>
      <w:r w:rsidRPr="00AC60E6">
        <w:t>rovid</w:t>
      </w:r>
      <w:r>
        <w:t>e</w:t>
      </w:r>
      <w:r w:rsidRPr="00AC60E6">
        <w:t xml:space="preserve"> an appropriate environment for our children to do hom</w:t>
      </w:r>
      <w:r>
        <w:t>ework, p</w:t>
      </w:r>
      <w:r w:rsidRPr="00AC60E6">
        <w:t xml:space="preserve">rovide appropriate supplies and materials for </w:t>
      </w:r>
      <w:r>
        <w:t>our children, and r</w:t>
      </w:r>
      <w:r w:rsidRPr="00AC60E6">
        <w:t>ead and sign homework.</w:t>
      </w:r>
      <w:r>
        <w:t xml:space="preserve"> </w:t>
      </w:r>
    </w:p>
    <w:p w:rsidR="00434089" w:rsidRDefault="00434089" w:rsidP="00434089">
      <w:pPr>
        <w:numPr>
          <w:ilvl w:val="0"/>
          <w:numId w:val="4"/>
        </w:numPr>
      </w:pPr>
      <w:r>
        <w:t xml:space="preserve">When possible, we will participate in school activities, </w:t>
      </w:r>
      <w:r w:rsidRPr="00AC60E6">
        <w:t>serve on sc</w:t>
      </w:r>
      <w:r>
        <w:t>hool committees and/or as a P</w:t>
      </w:r>
      <w:r w:rsidRPr="00AC60E6">
        <w:t>arent</w:t>
      </w:r>
      <w:r>
        <w:t xml:space="preserve"> Partner, and</w:t>
      </w:r>
      <w:r w:rsidR="0058217E">
        <w:t xml:space="preserve"> participate in</w:t>
      </w:r>
      <w:r>
        <w:t xml:space="preserve"> Parent Meetings</w:t>
      </w:r>
      <w:r w:rsidRPr="00AC60E6">
        <w:t>.</w:t>
      </w:r>
    </w:p>
    <w:p w:rsidR="00434089" w:rsidRDefault="00434089" w:rsidP="00434089">
      <w:pPr>
        <w:numPr>
          <w:ilvl w:val="0"/>
          <w:numId w:val="4"/>
        </w:numPr>
      </w:pPr>
      <w:r>
        <w:t xml:space="preserve"> We will b</w:t>
      </w:r>
      <w:r w:rsidRPr="00AC60E6">
        <w:t>ecome active with the Ho</w:t>
      </w:r>
      <w:r>
        <w:t>me and School Association, r</w:t>
      </w:r>
      <w:r w:rsidRPr="00AC60E6">
        <w:t xml:space="preserve">eview </w:t>
      </w:r>
      <w:r>
        <w:t>the School District of Philadelphia’s C</w:t>
      </w:r>
      <w:r w:rsidRPr="00AC60E6">
        <w:t xml:space="preserve">ode of </w:t>
      </w:r>
      <w:r w:rsidRPr="00BC6313">
        <w:t>Conduct with the children, and ensure children wear the school uniform daily.</w:t>
      </w:r>
      <w:r>
        <w:t xml:space="preserve"> </w:t>
      </w:r>
    </w:p>
    <w:p w:rsidR="00434089" w:rsidRDefault="00434089" w:rsidP="00434089">
      <w:pPr>
        <w:numPr>
          <w:ilvl w:val="0"/>
          <w:numId w:val="4"/>
        </w:numPr>
      </w:pPr>
      <w:r w:rsidRPr="00BC6313">
        <w:t xml:space="preserve">Monitoring amount of television my child watches.  Promoting positive use of my child’s extracurricular time.  </w:t>
      </w:r>
    </w:p>
    <w:p w:rsidR="00434089" w:rsidRDefault="00434089" w:rsidP="00434089">
      <w:pPr>
        <w:numPr>
          <w:ilvl w:val="0"/>
          <w:numId w:val="4"/>
        </w:numPr>
      </w:pPr>
      <w:r w:rsidRPr="00BC6313">
        <w:t xml:space="preserve">Staying informed about my child’s education and communicating with the school by promptly reading all notices from the school or the school district either received by my child or by mail and responding, as appropriate.  </w:t>
      </w:r>
    </w:p>
    <w:p w:rsidR="00434089" w:rsidRPr="00BC6313" w:rsidRDefault="00434089" w:rsidP="00434089">
      <w:pPr>
        <w:numPr>
          <w:ilvl w:val="0"/>
          <w:numId w:val="4"/>
        </w:numPr>
      </w:pPr>
      <w:r w:rsidRPr="00BC6313">
        <w:t xml:space="preserve">Serving, to the extent possible, on policy advisory groups, such as being the Title I, Part </w:t>
      </w:r>
      <w:proofErr w:type="gramStart"/>
      <w:r w:rsidRPr="00BC6313">
        <w:t>A</w:t>
      </w:r>
      <w:proofErr w:type="gramEnd"/>
      <w:r w:rsidRPr="00BC6313">
        <w:t xml:space="preserve"> parent representative on the school’s School Improvement Team, the Title I Policy Advisory Committee, the District wide Policy Advisory Council, the State’s Committee of Practitioners, the School Support Team or other sc</w:t>
      </w:r>
      <w:r>
        <w:t>hool advisory or policy groups.</w:t>
      </w:r>
    </w:p>
    <w:p w:rsidR="00434089" w:rsidRDefault="00434089" w:rsidP="00434089">
      <w:pPr>
        <w:ind w:left="360"/>
      </w:pPr>
    </w:p>
    <w:p w:rsidR="00434089" w:rsidRDefault="00434089" w:rsidP="00434089">
      <w:pPr>
        <w:pStyle w:val="LeftHeading"/>
        <w:rPr>
          <w:i/>
        </w:rPr>
      </w:pPr>
      <w:r>
        <w:rPr>
          <w:i/>
        </w:rPr>
        <w:t>Student Responsibilities</w:t>
      </w:r>
    </w:p>
    <w:p w:rsidR="00434089" w:rsidRDefault="00434089" w:rsidP="00434089">
      <w:pPr>
        <w:ind w:left="720"/>
      </w:pPr>
      <w:r>
        <w:t>We, as students, will share the responsibility to improve our academic achievement and achieve the State’s high standards.  Specifically, we will:</w:t>
      </w:r>
    </w:p>
    <w:p w:rsidR="00434089" w:rsidRDefault="00434089" w:rsidP="00434089">
      <w:pPr>
        <w:numPr>
          <w:ilvl w:val="0"/>
          <w:numId w:val="5"/>
        </w:numPr>
      </w:pPr>
      <w:r>
        <w:t>C</w:t>
      </w:r>
      <w:r w:rsidRPr="00610DBB">
        <w:t>omplete all class assignments</w:t>
      </w:r>
      <w:r w:rsidR="0058217E">
        <w:t xml:space="preserve"> and </w:t>
      </w:r>
      <w:r>
        <w:t>c</w:t>
      </w:r>
      <w:r w:rsidRPr="00610DBB">
        <w:t>omplete all homework assignments</w:t>
      </w:r>
      <w:r>
        <w:t>.</w:t>
      </w:r>
    </w:p>
    <w:p w:rsidR="00434089" w:rsidRDefault="00434089" w:rsidP="00434089">
      <w:pPr>
        <w:numPr>
          <w:ilvl w:val="0"/>
          <w:numId w:val="5"/>
        </w:numPr>
      </w:pPr>
      <w:r>
        <w:t>F</w:t>
      </w:r>
      <w:r w:rsidRPr="00610DBB">
        <w:t>ollow the Code of Conduct</w:t>
      </w:r>
      <w:r>
        <w:t>, w</w:t>
      </w:r>
      <w:r w:rsidRPr="00610DBB">
        <w:t xml:space="preserve">ear </w:t>
      </w:r>
      <w:r>
        <w:t xml:space="preserve">the school’s </w:t>
      </w:r>
      <w:r w:rsidRPr="00610DBB">
        <w:t>uniform daily</w:t>
      </w:r>
      <w:r>
        <w:t>, t</w:t>
      </w:r>
      <w:r w:rsidRPr="00610DBB">
        <w:t>ake home all school notices</w:t>
      </w:r>
      <w:r>
        <w:t>.</w:t>
      </w:r>
    </w:p>
    <w:p w:rsidR="00434089" w:rsidRDefault="00434089" w:rsidP="00434089">
      <w:pPr>
        <w:numPr>
          <w:ilvl w:val="0"/>
          <w:numId w:val="5"/>
        </w:numPr>
      </w:pPr>
      <w:r>
        <w:t>R</w:t>
      </w:r>
      <w:r w:rsidRPr="00610DBB">
        <w:t>ead at least 30 minutes daily outside of school</w:t>
      </w:r>
      <w:r>
        <w:t>, and f</w:t>
      </w:r>
      <w:r w:rsidRPr="00610DBB">
        <w:t xml:space="preserve">ollow the </w:t>
      </w:r>
      <w:r>
        <w:t xml:space="preserve">Overbrook Elementary </w:t>
      </w:r>
      <w:r w:rsidRPr="00610DBB">
        <w:t xml:space="preserve">5 P’s </w:t>
      </w:r>
      <w:r>
        <w:t xml:space="preserve">(Be a Problem-Solver, Peacemaker, Prompt, Productive, and Prepared individual) </w:t>
      </w:r>
      <w:r w:rsidRPr="00610DBB">
        <w:t>in all areas of the school environment</w:t>
      </w:r>
      <w:r>
        <w:t>.</w:t>
      </w:r>
    </w:p>
    <w:p w:rsidR="00434089" w:rsidRDefault="00434089" w:rsidP="00434089"/>
    <w:p w:rsidR="00434089" w:rsidRDefault="00434089" w:rsidP="00434089"/>
    <w:p w:rsidR="00434089" w:rsidRDefault="00434089" w:rsidP="00434089">
      <w:pPr>
        <w:rPr>
          <w:b/>
          <w:sz w:val="28"/>
        </w:rPr>
      </w:pPr>
      <w:r>
        <w:t xml:space="preserve">The </w:t>
      </w:r>
      <w:r>
        <w:rPr>
          <w:u w:val="single"/>
        </w:rPr>
        <w:t xml:space="preserve">      </w:t>
      </w:r>
      <w:r w:rsidRPr="00610DBB">
        <w:rPr>
          <w:b/>
          <w:u w:val="single"/>
        </w:rPr>
        <w:t>Overbrook Elementary School</w:t>
      </w:r>
      <w:r>
        <w:rPr>
          <w:u w:val="single"/>
        </w:rPr>
        <w:t xml:space="preserve">   </w:t>
      </w:r>
      <w:r>
        <w:t xml:space="preserve"> will: </w:t>
      </w:r>
    </w:p>
    <w:p w:rsidR="00434089" w:rsidRDefault="00434089" w:rsidP="00434089">
      <w:pPr>
        <w:rPr>
          <w:b/>
        </w:rPr>
      </w:pPr>
    </w:p>
    <w:p w:rsidR="00434089" w:rsidRDefault="00434089" w:rsidP="00434089">
      <w:pPr>
        <w:numPr>
          <w:ilvl w:val="0"/>
          <w:numId w:val="1"/>
        </w:numPr>
        <w:rPr>
          <w:b/>
        </w:rPr>
      </w:pPr>
      <w:r>
        <w:rPr>
          <w:b/>
        </w:rPr>
        <w:t>Involve parents in the planning, review, and improvement of the school’s parental involvement policy, in an organized, ongoing, and timely way.</w:t>
      </w:r>
    </w:p>
    <w:p w:rsidR="00434089" w:rsidRDefault="00434089" w:rsidP="00434089">
      <w:pPr>
        <w:ind w:left="360"/>
        <w:rPr>
          <w:b/>
        </w:rPr>
      </w:pPr>
    </w:p>
    <w:p w:rsidR="00434089" w:rsidRDefault="00434089" w:rsidP="00434089">
      <w:pPr>
        <w:numPr>
          <w:ilvl w:val="0"/>
          <w:numId w:val="1"/>
        </w:numPr>
        <w:rPr>
          <w:b/>
        </w:rPr>
      </w:pPr>
      <w:r>
        <w:rPr>
          <w:b/>
        </w:rPr>
        <w:t>Involve parents in the joint development of any school-wide program plan, in an organized, ongoing, and timely way.</w:t>
      </w:r>
    </w:p>
    <w:p w:rsidR="00434089" w:rsidRDefault="00434089" w:rsidP="00434089">
      <w:pPr>
        <w:ind w:left="360"/>
        <w:rPr>
          <w:b/>
        </w:rPr>
      </w:pPr>
    </w:p>
    <w:p w:rsidR="00434089" w:rsidRDefault="00434089" w:rsidP="00434089">
      <w:pPr>
        <w:numPr>
          <w:ilvl w:val="0"/>
          <w:numId w:val="1"/>
        </w:numPr>
        <w:rPr>
          <w:b/>
        </w:rPr>
      </w:pPr>
      <w:r>
        <w:rPr>
          <w:b/>
        </w:rPr>
        <w:t xml:space="preserve">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 to this meeting all parents of children participating in Title I, Part A programs (participating students), and will encourage them to attend.  </w:t>
      </w:r>
    </w:p>
    <w:p w:rsidR="00434089" w:rsidRDefault="00434089" w:rsidP="00434089">
      <w:pPr>
        <w:rPr>
          <w:b/>
        </w:rPr>
      </w:pPr>
    </w:p>
    <w:p w:rsidR="00434089" w:rsidRDefault="00434089" w:rsidP="00434089">
      <w:pPr>
        <w:numPr>
          <w:ilvl w:val="0"/>
          <w:numId w:val="1"/>
        </w:numPr>
        <w:rPr>
          <w:b/>
        </w:rPr>
      </w:pPr>
      <w:r>
        <w:rPr>
          <w:b/>
        </w:rPr>
        <w:t>Provide information to parents of participating students in an understandable and uniform format, including alternative formats upon the request of parents with disabilities, and, to the extent practicable, in a language that parents can understand.</w:t>
      </w:r>
    </w:p>
    <w:p w:rsidR="00434089" w:rsidRDefault="00434089" w:rsidP="00434089">
      <w:pPr>
        <w:ind w:left="360"/>
        <w:rPr>
          <w:b/>
        </w:rPr>
      </w:pPr>
    </w:p>
    <w:p w:rsidR="00434089" w:rsidRDefault="00434089" w:rsidP="00434089">
      <w:pPr>
        <w:numPr>
          <w:ilvl w:val="0"/>
          <w:numId w:val="1"/>
        </w:numPr>
        <w:rPr>
          <w:b/>
        </w:rPr>
      </w:pPr>
      <w:r>
        <w:rPr>
          <w:b/>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rsidR="00434089" w:rsidRDefault="00434089" w:rsidP="00434089">
      <w:pPr>
        <w:ind w:left="360"/>
        <w:rPr>
          <w:b/>
        </w:rPr>
      </w:pPr>
    </w:p>
    <w:p w:rsidR="00434089" w:rsidRDefault="00434089" w:rsidP="00434089">
      <w:pPr>
        <w:numPr>
          <w:ilvl w:val="0"/>
          <w:numId w:val="1"/>
        </w:numPr>
        <w:rPr>
          <w:b/>
        </w:rPr>
      </w:pPr>
      <w:r>
        <w:rPr>
          <w:b/>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rsidR="00434089" w:rsidRDefault="00434089" w:rsidP="00434089">
      <w:pPr>
        <w:ind w:left="360"/>
        <w:rPr>
          <w:b/>
        </w:rPr>
      </w:pPr>
    </w:p>
    <w:p w:rsidR="00434089" w:rsidRDefault="00434089" w:rsidP="00434089">
      <w:pPr>
        <w:numPr>
          <w:ilvl w:val="0"/>
          <w:numId w:val="1"/>
        </w:numPr>
        <w:rPr>
          <w:b/>
        </w:rPr>
      </w:pPr>
      <w:r>
        <w:rPr>
          <w:b/>
        </w:rPr>
        <w:t>Provide to each parent an individual student report about the performance of their child on the State assessment in at least</w:t>
      </w:r>
      <w:r w:rsidR="00336A02">
        <w:rPr>
          <w:b/>
        </w:rPr>
        <w:t xml:space="preserve"> math, language arts and science</w:t>
      </w:r>
      <w:r>
        <w:rPr>
          <w:b/>
        </w:rPr>
        <w:t>.</w:t>
      </w:r>
    </w:p>
    <w:p w:rsidR="00434089" w:rsidRDefault="00434089" w:rsidP="00434089">
      <w:pPr>
        <w:ind w:left="360"/>
        <w:rPr>
          <w:b/>
        </w:rPr>
      </w:pPr>
    </w:p>
    <w:p w:rsidR="00434089" w:rsidRDefault="00434089" w:rsidP="00434089">
      <w:pPr>
        <w:numPr>
          <w:ilvl w:val="0"/>
          <w:numId w:val="1"/>
        </w:numPr>
        <w:rPr>
          <w:b/>
        </w:rPr>
      </w:pPr>
      <w:r>
        <w:rPr>
          <w:b/>
        </w:rPr>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rsidR="00434089" w:rsidRDefault="00434089" w:rsidP="00434089"/>
    <w:p w:rsidR="00434089" w:rsidRDefault="00434089" w:rsidP="00434089"/>
    <w:p w:rsidR="00434089" w:rsidRDefault="00434089" w:rsidP="00434089">
      <w:pPr>
        <w:pStyle w:val="NormalWeb"/>
        <w:spacing w:before="0" w:beforeAutospacing="0" w:after="0" w:afterAutospacing="0"/>
        <w:rPr>
          <w:rFonts w:ascii="Times New Roman" w:eastAsia="Times New Roman" w:hAnsi="Times New Roman"/>
          <w:b/>
        </w:rPr>
      </w:pPr>
      <w:r>
        <w:rPr>
          <w:rFonts w:ascii="Times New Roman" w:eastAsia="Times New Roman" w:hAnsi="Times New Roman"/>
          <w:b/>
        </w:rPr>
        <w:t xml:space="preserve">To help build and develop a partnership with parents to help </w:t>
      </w:r>
      <w:proofErr w:type="gramStart"/>
      <w:r>
        <w:rPr>
          <w:rFonts w:ascii="Times New Roman" w:eastAsia="Times New Roman" w:hAnsi="Times New Roman"/>
          <w:b/>
        </w:rPr>
        <w:t>their</w:t>
      </w:r>
      <w:proofErr w:type="gramEnd"/>
      <w:r>
        <w:rPr>
          <w:rFonts w:ascii="Times New Roman" w:eastAsia="Times New Roman" w:hAnsi="Times New Roman"/>
          <w:b/>
        </w:rPr>
        <w:t xml:space="preserve"> children achieve </w:t>
      </w:r>
    </w:p>
    <w:p w:rsidR="00434089" w:rsidRPr="00421F40" w:rsidRDefault="00434089" w:rsidP="00434089">
      <w:pPr>
        <w:rPr>
          <w:b/>
        </w:rPr>
      </w:pPr>
      <w:proofErr w:type="gramStart"/>
      <w:r>
        <w:rPr>
          <w:b/>
        </w:rPr>
        <w:t>the</w:t>
      </w:r>
      <w:proofErr w:type="gramEnd"/>
      <w:r>
        <w:rPr>
          <w:b/>
        </w:rPr>
        <w:t xml:space="preserve"> State’s high academic standards, the </w:t>
      </w:r>
      <w:r>
        <w:rPr>
          <w:b/>
          <w:u w:val="single"/>
        </w:rPr>
        <w:t xml:space="preserve">      Overbrook Elementary School    </w:t>
      </w:r>
      <w:r>
        <w:rPr>
          <w:b/>
        </w:rPr>
        <w:t xml:space="preserve"> will:</w:t>
      </w:r>
    </w:p>
    <w:p w:rsidR="00434089" w:rsidRDefault="00434089" w:rsidP="00434089">
      <w:pPr>
        <w:numPr>
          <w:ilvl w:val="0"/>
          <w:numId w:val="3"/>
        </w:numPr>
        <w:rPr>
          <w:b/>
        </w:rPr>
      </w:pPr>
      <w:r>
        <w:rPr>
          <w:b/>
        </w:rPr>
        <w:t xml:space="preserve">Recommend </w:t>
      </w:r>
      <w:r w:rsidRPr="00820461">
        <w:rPr>
          <w:b/>
        </w:rPr>
        <w:t>to the</w:t>
      </w:r>
      <w:r>
        <w:rPr>
          <w:b/>
        </w:rPr>
        <w:t xml:space="preserve"> </w:t>
      </w:r>
      <w:r w:rsidR="00154530">
        <w:rPr>
          <w:b/>
        </w:rPr>
        <w:t>Grants Compliance Managers</w:t>
      </w:r>
      <w:r w:rsidRPr="00820461">
        <w:rPr>
          <w:b/>
        </w:rPr>
        <w:t xml:space="preserve">, the </w:t>
      </w:r>
      <w:r>
        <w:rPr>
          <w:b/>
        </w:rPr>
        <w:t>names of parents of participating children of Title I</w:t>
      </w:r>
      <w:proofErr w:type="gramStart"/>
      <w:r>
        <w:rPr>
          <w:b/>
        </w:rPr>
        <w:t xml:space="preserve">, </w:t>
      </w:r>
      <w:r w:rsidR="00154530">
        <w:rPr>
          <w:b/>
        </w:rPr>
        <w:t xml:space="preserve"> </w:t>
      </w:r>
      <w:r>
        <w:rPr>
          <w:b/>
        </w:rPr>
        <w:t>Part</w:t>
      </w:r>
      <w:proofErr w:type="gramEnd"/>
      <w:r>
        <w:rPr>
          <w:b/>
        </w:rPr>
        <w:t xml:space="preserve"> A programs who are interested in serving on the State’s Committee of Practitioners and School Support Teams.</w:t>
      </w:r>
    </w:p>
    <w:p w:rsidR="00434089" w:rsidRDefault="00434089" w:rsidP="00434089">
      <w:pPr>
        <w:pStyle w:val="NormalWeb"/>
        <w:spacing w:before="0" w:beforeAutospacing="0" w:after="0" w:afterAutospacing="0"/>
        <w:rPr>
          <w:rFonts w:ascii="Times New Roman" w:eastAsia="Times New Roman" w:hAnsi="Times New Roman"/>
          <w:b/>
        </w:rPr>
      </w:pPr>
    </w:p>
    <w:p w:rsidR="00434089" w:rsidRDefault="00434089" w:rsidP="00434089">
      <w:pPr>
        <w:numPr>
          <w:ilvl w:val="0"/>
          <w:numId w:val="3"/>
        </w:numPr>
        <w:rPr>
          <w:b/>
        </w:rPr>
      </w:pPr>
      <w:r>
        <w:rPr>
          <w:b/>
        </w:rPr>
        <w:t>Notify parents of the school’s participation in Early Reading First, Reading First and Even Start Family Literacy Programs operating within the school, the district and the contact information.</w:t>
      </w:r>
    </w:p>
    <w:p w:rsidR="00434089" w:rsidRDefault="00434089" w:rsidP="00434089">
      <w:pPr>
        <w:rPr>
          <w:b/>
        </w:rPr>
      </w:pPr>
    </w:p>
    <w:p w:rsidR="00434089" w:rsidRPr="00617D31" w:rsidRDefault="00434089" w:rsidP="00434089">
      <w:pPr>
        <w:rPr>
          <w:b/>
        </w:rPr>
      </w:pPr>
    </w:p>
    <w:p w:rsidR="00434089" w:rsidRDefault="00434089" w:rsidP="00434089">
      <w:pPr>
        <w:numPr>
          <w:ilvl w:val="0"/>
          <w:numId w:val="3"/>
        </w:numPr>
        <w:rPr>
          <w:b/>
        </w:rPr>
      </w:pPr>
      <w:r>
        <w:rPr>
          <w:b/>
        </w:rPr>
        <w:t>Work with the School District of Philadelphia in addressing problems, if any, in implementing parental involvement activities in section 1118 of Title I, Part A.</w:t>
      </w:r>
    </w:p>
    <w:p w:rsidR="00434089" w:rsidRDefault="00434089" w:rsidP="00434089">
      <w:pPr>
        <w:pStyle w:val="NormalWeb"/>
        <w:spacing w:before="0" w:beforeAutospacing="0" w:after="0" w:afterAutospacing="0"/>
        <w:rPr>
          <w:rFonts w:ascii="Times New Roman" w:eastAsia="Times New Roman" w:hAnsi="Times New Roman"/>
          <w:b/>
        </w:rPr>
      </w:pPr>
    </w:p>
    <w:p w:rsidR="00434089" w:rsidRDefault="00434089" w:rsidP="00434089">
      <w:pPr>
        <w:numPr>
          <w:ilvl w:val="0"/>
          <w:numId w:val="3"/>
        </w:numPr>
        <w:rPr>
          <w:b/>
        </w:rPr>
      </w:pPr>
      <w:r>
        <w:rPr>
          <w:b/>
        </w:rPr>
        <w:t xml:space="preserve">Work with the School District of Philadelphia to ensure that a copy of the State Education Agency’s written complaint procedures for resolving any issue of violation(s) of a Federal statute or regulation of Title I, Part </w:t>
      </w:r>
      <w:proofErr w:type="gramStart"/>
      <w:r>
        <w:rPr>
          <w:b/>
        </w:rPr>
        <w:t>A</w:t>
      </w:r>
      <w:proofErr w:type="gramEnd"/>
      <w:r>
        <w:rPr>
          <w:b/>
        </w:rPr>
        <w:t xml:space="preserve"> programs is provided to parents of students and to appropriate private school officials or representatives.</w:t>
      </w:r>
    </w:p>
    <w:p w:rsidR="00434089" w:rsidRDefault="00434089" w:rsidP="00434089">
      <w:pPr>
        <w:rPr>
          <w:b/>
        </w:rPr>
      </w:pPr>
    </w:p>
    <w:p w:rsidR="00434089" w:rsidRDefault="00434089" w:rsidP="00434089">
      <w:pPr>
        <w:rPr>
          <w:b/>
        </w:rPr>
      </w:pPr>
    </w:p>
    <w:p w:rsidR="00434089" w:rsidRDefault="00434089" w:rsidP="00434089">
      <w:pPr>
        <w:rPr>
          <w:b/>
        </w:rPr>
      </w:pPr>
    </w:p>
    <w:p w:rsidR="00434089" w:rsidRDefault="00434089" w:rsidP="00434089">
      <w:pPr>
        <w:rPr>
          <w:b/>
        </w:rPr>
      </w:pPr>
    </w:p>
    <w:p w:rsidR="00434089" w:rsidRDefault="00434089" w:rsidP="00434089">
      <w:pPr>
        <w:ind w:firstLine="720"/>
        <w:rPr>
          <w:b/>
        </w:rPr>
      </w:pPr>
      <w:r>
        <w:rPr>
          <w:b/>
        </w:rPr>
        <w:t>__________________</w:t>
      </w:r>
      <w:r>
        <w:rPr>
          <w:b/>
        </w:rPr>
        <w:tab/>
        <w:t>__________________</w:t>
      </w:r>
      <w:r>
        <w:rPr>
          <w:b/>
        </w:rPr>
        <w:tab/>
        <w:t>_______________</w:t>
      </w:r>
    </w:p>
    <w:p w:rsidR="00434089" w:rsidRDefault="00434089" w:rsidP="00434089">
      <w:pPr>
        <w:ind w:firstLine="720"/>
        <w:rPr>
          <w:b/>
        </w:rPr>
      </w:pPr>
      <w:r>
        <w:rPr>
          <w:b/>
        </w:rPr>
        <w:t>School</w:t>
      </w:r>
      <w:r>
        <w:rPr>
          <w:b/>
        </w:rPr>
        <w:tab/>
      </w:r>
      <w:r>
        <w:rPr>
          <w:b/>
        </w:rPr>
        <w:tab/>
      </w:r>
      <w:r>
        <w:rPr>
          <w:b/>
        </w:rPr>
        <w:tab/>
      </w:r>
      <w:r>
        <w:rPr>
          <w:b/>
        </w:rPr>
        <w:tab/>
        <w:t>Parent(s)</w:t>
      </w:r>
      <w:r>
        <w:rPr>
          <w:b/>
        </w:rPr>
        <w:tab/>
      </w:r>
      <w:r>
        <w:rPr>
          <w:b/>
        </w:rPr>
        <w:tab/>
      </w:r>
      <w:r>
        <w:rPr>
          <w:b/>
        </w:rPr>
        <w:tab/>
        <w:t>Student</w:t>
      </w:r>
    </w:p>
    <w:p w:rsidR="00434089" w:rsidRDefault="00434089" w:rsidP="00434089">
      <w:pPr>
        <w:rPr>
          <w:b/>
        </w:rPr>
      </w:pPr>
    </w:p>
    <w:p w:rsidR="00434089" w:rsidRDefault="00434089" w:rsidP="00434089">
      <w:pPr>
        <w:rPr>
          <w:b/>
        </w:rPr>
      </w:pPr>
    </w:p>
    <w:p w:rsidR="00434089" w:rsidRDefault="00434089" w:rsidP="00434089">
      <w:pPr>
        <w:ind w:firstLine="720"/>
        <w:rPr>
          <w:b/>
        </w:rPr>
      </w:pPr>
      <w:r>
        <w:rPr>
          <w:b/>
        </w:rPr>
        <w:t>__________________</w:t>
      </w:r>
      <w:r>
        <w:rPr>
          <w:b/>
        </w:rPr>
        <w:tab/>
        <w:t>__________________</w:t>
      </w:r>
      <w:r>
        <w:rPr>
          <w:b/>
        </w:rPr>
        <w:tab/>
        <w:t>_______________</w:t>
      </w:r>
    </w:p>
    <w:p w:rsidR="00434089" w:rsidRDefault="00434089" w:rsidP="00434089">
      <w:pPr>
        <w:ind w:firstLine="720"/>
        <w:rPr>
          <w:b/>
        </w:rPr>
      </w:pPr>
      <w:r>
        <w:rPr>
          <w:b/>
        </w:rPr>
        <w:t>Date</w:t>
      </w:r>
      <w:r>
        <w:rPr>
          <w:b/>
        </w:rPr>
        <w:tab/>
      </w:r>
      <w:r>
        <w:rPr>
          <w:b/>
        </w:rPr>
        <w:tab/>
      </w:r>
      <w:r>
        <w:rPr>
          <w:b/>
        </w:rPr>
        <w:tab/>
      </w:r>
      <w:r>
        <w:rPr>
          <w:b/>
        </w:rPr>
        <w:tab/>
        <w:t>Date</w:t>
      </w:r>
      <w:r>
        <w:rPr>
          <w:b/>
        </w:rPr>
        <w:tab/>
      </w:r>
      <w:r>
        <w:rPr>
          <w:b/>
        </w:rPr>
        <w:tab/>
      </w:r>
      <w:r>
        <w:rPr>
          <w:b/>
        </w:rPr>
        <w:tab/>
      </w:r>
      <w:r>
        <w:rPr>
          <w:b/>
        </w:rPr>
        <w:tab/>
        <w:t>Date</w:t>
      </w:r>
    </w:p>
    <w:p w:rsidR="009669FD" w:rsidRDefault="009669FD"/>
    <w:sectPr w:rsidR="009669FD" w:rsidSect="009669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6FEA"/>
    <w:multiLevelType w:val="hybridMultilevel"/>
    <w:tmpl w:val="59F81CA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2A650EE"/>
    <w:multiLevelType w:val="hybridMultilevel"/>
    <w:tmpl w:val="F56E2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0A81F43"/>
    <w:multiLevelType w:val="hybridMultilevel"/>
    <w:tmpl w:val="0F208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5872006"/>
    <w:multiLevelType w:val="hybridMultilevel"/>
    <w:tmpl w:val="9C32B1D8"/>
    <w:lvl w:ilvl="0" w:tplc="FFFFFFFF">
      <w:start w:val="1"/>
      <w:numFmt w:val="decimal"/>
      <w:lvlText w:val="%1."/>
      <w:lvlJc w:val="left"/>
      <w:pPr>
        <w:tabs>
          <w:tab w:val="num" w:pos="1080"/>
        </w:tabs>
        <w:ind w:left="108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C14976"/>
    <w:multiLevelType w:val="hybridMultilevel"/>
    <w:tmpl w:val="36FA76FC"/>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4089"/>
    <w:rsid w:val="000545CF"/>
    <w:rsid w:val="00062BF4"/>
    <w:rsid w:val="00154530"/>
    <w:rsid w:val="00336A02"/>
    <w:rsid w:val="00434089"/>
    <w:rsid w:val="0058217E"/>
    <w:rsid w:val="005B39E1"/>
    <w:rsid w:val="007A206C"/>
    <w:rsid w:val="00881C98"/>
    <w:rsid w:val="008F50F4"/>
    <w:rsid w:val="009669FD"/>
    <w:rsid w:val="009D5851"/>
    <w:rsid w:val="00A30F16"/>
    <w:rsid w:val="00C20F56"/>
    <w:rsid w:val="00EB5AF0"/>
    <w:rsid w:val="00EC7A8B"/>
    <w:rsid w:val="00F17EDA"/>
    <w:rsid w:val="00FD0398"/>
    <w:rsid w:val="00FE11D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89"/>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434089"/>
    <w:pPr>
      <w:spacing w:before="100" w:beforeAutospacing="1" w:after="100" w:afterAutospacing="1"/>
    </w:pPr>
    <w:rPr>
      <w:rFonts w:ascii="Arial Unicode MS" w:eastAsia="Arial Unicode MS" w:hAnsi="Arial Unicode MS"/>
    </w:rPr>
  </w:style>
  <w:style w:type="paragraph" w:customStyle="1" w:styleId="CenteredHeading">
    <w:name w:val="Centered Heading"/>
    <w:basedOn w:val="Normal"/>
    <w:next w:val="Normal"/>
    <w:rsid w:val="00434089"/>
    <w:pPr>
      <w:jc w:val="center"/>
    </w:pPr>
    <w:rPr>
      <w:rFonts w:ascii="Times New Roman" w:eastAsia="Times New Roman" w:hAnsi="Times New Roman"/>
      <w:b/>
      <w:u w:val="single"/>
    </w:rPr>
  </w:style>
  <w:style w:type="paragraph" w:styleId="BodyText">
    <w:name w:val="Body Text"/>
    <w:basedOn w:val="Normal"/>
    <w:link w:val="BodyTextChar"/>
    <w:rsid w:val="00434089"/>
    <w:pPr>
      <w:spacing w:after="240"/>
    </w:pPr>
    <w:rPr>
      <w:rFonts w:ascii="Times New Roman" w:eastAsia="Times New Roman" w:hAnsi="Times New Roman"/>
    </w:rPr>
  </w:style>
  <w:style w:type="character" w:customStyle="1" w:styleId="BodyTextChar">
    <w:name w:val="Body Text Char"/>
    <w:basedOn w:val="DefaultParagraphFont"/>
    <w:link w:val="BodyText"/>
    <w:rsid w:val="00434089"/>
    <w:rPr>
      <w:rFonts w:ascii="Times New Roman" w:eastAsia="Times New Roman" w:hAnsi="Times New Roman" w:cs="Times New Roman"/>
      <w:szCs w:val="20"/>
    </w:rPr>
  </w:style>
  <w:style w:type="paragraph" w:customStyle="1" w:styleId="LeftHeading">
    <w:name w:val="Left Heading"/>
    <w:basedOn w:val="CenteredHeading"/>
    <w:rsid w:val="00434089"/>
    <w:pPr>
      <w:keepNext/>
      <w:spacing w:after="240"/>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8714</Characters>
  <Application>Microsoft Macintosh Word</Application>
  <DocSecurity>0</DocSecurity>
  <Lines>72</Lines>
  <Paragraphs>17</Paragraphs>
  <ScaleCrop>false</ScaleCrop>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Moyer</dc:creator>
  <cp:keywords/>
  <cp:lastModifiedBy>Tiffany Moyer</cp:lastModifiedBy>
  <cp:revision>2</cp:revision>
  <cp:lastPrinted>2015-03-24T17:56:00Z</cp:lastPrinted>
  <dcterms:created xsi:type="dcterms:W3CDTF">2017-03-15T15:19:00Z</dcterms:created>
  <dcterms:modified xsi:type="dcterms:W3CDTF">2017-03-15T15:19:00Z</dcterms:modified>
</cp:coreProperties>
</file>