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35" w:rsidRDefault="00192735" w:rsidP="0019273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192735" w:rsidRPr="00192735" w:rsidRDefault="00192735" w:rsidP="0019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District-Wide Survey Program Code of Ethics</w:t>
      </w:r>
    </w:p>
    <w:p w:rsidR="00192735" w:rsidRPr="00192735" w:rsidRDefault="00192735" w:rsidP="001927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color w:val="000000"/>
        </w:rPr>
        <w:t>The goal of the District-Wide Survey program is to collect accurate information that school and District leaders and community members can use to inform and improve the learning environment in Philadelphia’s public schools. </w:t>
      </w:r>
    </w:p>
    <w:p w:rsidR="00192735" w:rsidRPr="00192735" w:rsidRDefault="00192735" w:rsidP="001927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color w:val="000000"/>
        </w:rPr>
        <w:t>We rely heavily on District leaders and other school personnel to promote and encourage maximum participation, as they have the most direct access to parents/guardians, students, and teachers.</w:t>
      </w:r>
    </w:p>
    <w:p w:rsidR="00192735" w:rsidRPr="00192735" w:rsidRDefault="00192735" w:rsidP="001927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color w:val="000000"/>
        </w:rPr>
        <w:t>While school leaders and other school staff should make every effort to promote a high response rate for the District-Wide Surveys, they must avoid taking any steps that may influence the survey answers that respondents provide.</w:t>
      </w:r>
    </w:p>
    <w:p w:rsidR="00192735" w:rsidRPr="00192735" w:rsidRDefault="00192735" w:rsidP="001927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color w:val="000000"/>
        </w:rPr>
        <w:t xml:space="preserve">All respondents </w:t>
      </w:r>
      <w:proofErr w:type="gramStart"/>
      <w:r w:rsidRPr="00192735">
        <w:rPr>
          <w:rFonts w:ascii="Cambria" w:eastAsia="Times New Roman" w:hAnsi="Cambria" w:cs="Times New Roman"/>
          <w:color w:val="000000"/>
        </w:rPr>
        <w:t>must be provided</w:t>
      </w:r>
      <w:proofErr w:type="gramEnd"/>
      <w:r w:rsidRPr="00192735">
        <w:rPr>
          <w:rFonts w:ascii="Cambria" w:eastAsia="Times New Roman" w:hAnsi="Cambria" w:cs="Times New Roman"/>
          <w:color w:val="000000"/>
        </w:rPr>
        <w:t xml:space="preserve"> with the opportunity to fill out the survey in a completely confidential manner without any undue influence over their responses.</w:t>
      </w:r>
    </w:p>
    <w:p w:rsidR="00192735" w:rsidRPr="00192735" w:rsidRDefault="00192735" w:rsidP="001927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color w:val="000000"/>
        </w:rPr>
        <w:t xml:space="preserve">Survey practices that appear to violate this code of conduct </w:t>
      </w:r>
      <w:proofErr w:type="gramStart"/>
      <w:r w:rsidRPr="00192735">
        <w:rPr>
          <w:rFonts w:ascii="Cambria" w:eastAsia="Times New Roman" w:hAnsi="Cambria" w:cs="Times New Roman"/>
          <w:color w:val="000000"/>
        </w:rPr>
        <w:t>will be investigated</w:t>
      </w:r>
      <w:proofErr w:type="gramEnd"/>
      <w:r w:rsidRPr="00192735">
        <w:rPr>
          <w:rFonts w:ascii="Cambria" w:eastAsia="Times New Roman" w:hAnsi="Cambria" w:cs="Times New Roman"/>
          <w:color w:val="000000"/>
        </w:rPr>
        <w:t>. </w:t>
      </w:r>
    </w:p>
    <w:p w:rsidR="00192735" w:rsidRPr="00192735" w:rsidRDefault="00192735" w:rsidP="001927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color w:val="000000"/>
        </w:rPr>
        <w:t>The School District of Philadelphia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color w:val="000000"/>
        </w:rPr>
        <w:t>Office of Rese</w:t>
      </w:r>
      <w:bookmarkStart w:id="0" w:name="_GoBack"/>
      <w:bookmarkEnd w:id="0"/>
      <w:r w:rsidRPr="00192735">
        <w:rPr>
          <w:rFonts w:ascii="Cambria" w:eastAsia="Times New Roman" w:hAnsi="Cambria" w:cs="Times New Roman"/>
          <w:color w:val="000000"/>
        </w:rPr>
        <w:t>arch and Evaluation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</w:rPr>
        <w:t xml:space="preserve">DO: </w:t>
      </w:r>
      <w:r w:rsidRPr="00192735">
        <w:rPr>
          <w:rFonts w:ascii="Cambria" w:eastAsia="Times New Roman" w:hAnsi="Cambria" w:cs="Times New Roman"/>
          <w:color w:val="000000"/>
        </w:rPr>
        <w:t>Set aside dedicated time for parents/guardians, students, and staff to take the surveys.</w:t>
      </w:r>
      <w:r w:rsidRPr="00192735">
        <w:rPr>
          <w:rFonts w:ascii="Cambria" w:eastAsia="Times New Roman" w:hAnsi="Cambria" w:cs="Times New Roman"/>
          <w:color w:val="000000"/>
        </w:rPr>
        <w:br/>
      </w:r>
      <w:proofErr w:type="gramStart"/>
      <w:r w:rsidRPr="00192735">
        <w:rPr>
          <w:rFonts w:ascii="Cambria" w:eastAsia="Times New Roman" w:hAnsi="Cambria" w:cs="Times New Roman"/>
          <w:b/>
          <w:bCs/>
          <w:color w:val="000000"/>
        </w:rPr>
        <w:t>DON’T</w:t>
      </w:r>
      <w:proofErr w:type="gramEnd"/>
      <w:r w:rsidRPr="00192735">
        <w:rPr>
          <w:rFonts w:ascii="Cambria" w:eastAsia="Times New Roman" w:hAnsi="Cambria" w:cs="Times New Roman"/>
          <w:b/>
          <w:bCs/>
          <w:color w:val="000000"/>
        </w:rPr>
        <w:t>:</w:t>
      </w:r>
      <w:r w:rsidRPr="00192735">
        <w:rPr>
          <w:rFonts w:ascii="Cambria" w:eastAsia="Times New Roman" w:hAnsi="Cambria" w:cs="Times New Roman"/>
          <w:color w:val="000000"/>
        </w:rPr>
        <w:t xml:space="preserve"> Require participation. The surveys are voluntary and anyone may decline to take the survey.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</w:rPr>
        <w:t>DO:</w:t>
      </w:r>
      <w:r w:rsidRPr="00192735">
        <w:rPr>
          <w:rFonts w:ascii="Cambria" w:eastAsia="Times New Roman" w:hAnsi="Cambria" w:cs="Times New Roman"/>
          <w:color w:val="000000"/>
        </w:rPr>
        <w:t xml:space="preserve"> Provide a private space for parents/guardians, students, and staff to take the surveys and provide confidential responses.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35">
        <w:rPr>
          <w:rFonts w:ascii="Cambria" w:eastAsia="Times New Roman" w:hAnsi="Cambria" w:cs="Times New Roman"/>
          <w:b/>
          <w:bCs/>
          <w:color w:val="000000"/>
        </w:rPr>
        <w:t>DON’T</w:t>
      </w:r>
      <w:proofErr w:type="gramEnd"/>
      <w:r w:rsidRPr="00192735">
        <w:rPr>
          <w:rFonts w:ascii="Cambria" w:eastAsia="Times New Roman" w:hAnsi="Cambria" w:cs="Times New Roman"/>
          <w:b/>
          <w:bCs/>
          <w:color w:val="000000"/>
        </w:rPr>
        <w:t xml:space="preserve">: </w:t>
      </w:r>
      <w:r w:rsidRPr="00192735">
        <w:rPr>
          <w:rFonts w:ascii="Cambria" w:eastAsia="Times New Roman" w:hAnsi="Cambria" w:cs="Times New Roman"/>
          <w:color w:val="000000"/>
        </w:rPr>
        <w:t>Read responses as people are taking the survey.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</w:rPr>
        <w:t>DO:</w:t>
      </w:r>
      <w:r w:rsidRPr="00192735">
        <w:rPr>
          <w:rFonts w:ascii="Cambria" w:eastAsia="Times New Roman" w:hAnsi="Cambria" w:cs="Times New Roman"/>
          <w:color w:val="000000"/>
        </w:rPr>
        <w:t xml:space="preserve"> Offer incentives for participation.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35">
        <w:rPr>
          <w:rFonts w:ascii="Cambria" w:eastAsia="Times New Roman" w:hAnsi="Cambria" w:cs="Times New Roman"/>
          <w:b/>
          <w:bCs/>
          <w:color w:val="000000"/>
        </w:rPr>
        <w:t>DON’T</w:t>
      </w:r>
      <w:proofErr w:type="gramEnd"/>
      <w:r w:rsidRPr="00192735">
        <w:rPr>
          <w:rFonts w:ascii="Cambria" w:eastAsia="Times New Roman" w:hAnsi="Cambria" w:cs="Times New Roman"/>
          <w:b/>
          <w:bCs/>
          <w:color w:val="000000"/>
        </w:rPr>
        <w:t>:</w:t>
      </w:r>
      <w:r w:rsidRPr="00192735">
        <w:rPr>
          <w:rFonts w:ascii="Cambria" w:eastAsia="Times New Roman" w:hAnsi="Cambria" w:cs="Times New Roman"/>
          <w:color w:val="000000"/>
        </w:rPr>
        <w:t xml:space="preserve"> Penalize individuals for not taking the survey. The surveys are voluntary and anyone may decline to take the survey.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</w:rPr>
        <w:t xml:space="preserve">DO: </w:t>
      </w:r>
      <w:r w:rsidRPr="00192735">
        <w:rPr>
          <w:rFonts w:ascii="Cambria" w:eastAsia="Times New Roman" w:hAnsi="Cambria" w:cs="Times New Roman"/>
          <w:color w:val="000000"/>
        </w:rPr>
        <w:t>Refer to the response rate tracker over the course of the survey window.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35">
        <w:rPr>
          <w:rFonts w:ascii="Cambria" w:eastAsia="Times New Roman" w:hAnsi="Cambria" w:cs="Times New Roman"/>
          <w:b/>
          <w:bCs/>
          <w:color w:val="000000"/>
        </w:rPr>
        <w:t>DON’T:</w:t>
      </w:r>
      <w:proofErr w:type="gramEnd"/>
      <w:r w:rsidRPr="00192735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192735">
        <w:rPr>
          <w:rFonts w:ascii="Cambria" w:eastAsia="Times New Roman" w:hAnsi="Cambria" w:cs="Times New Roman"/>
          <w:color w:val="000000"/>
        </w:rPr>
        <w:t>Attempt to identify which individuals have or have not completed the survey. 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</w:rPr>
        <w:t xml:space="preserve">DO: </w:t>
      </w:r>
      <w:r w:rsidRPr="00192735">
        <w:rPr>
          <w:rFonts w:ascii="Cambria" w:eastAsia="Times New Roman" w:hAnsi="Cambria" w:cs="Times New Roman"/>
          <w:color w:val="000000"/>
        </w:rPr>
        <w:t>Communicate how your school uses survey data.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35">
        <w:rPr>
          <w:rFonts w:ascii="Cambria" w:eastAsia="Times New Roman" w:hAnsi="Cambria" w:cs="Times New Roman"/>
          <w:b/>
          <w:bCs/>
          <w:color w:val="000000"/>
        </w:rPr>
        <w:t>DON’T:</w:t>
      </w:r>
      <w:proofErr w:type="gramEnd"/>
      <w:r w:rsidRPr="00192735">
        <w:rPr>
          <w:rFonts w:ascii="Cambria" w:eastAsia="Times New Roman" w:hAnsi="Cambria" w:cs="Times New Roman"/>
          <w:color w:val="000000"/>
        </w:rPr>
        <w:t xml:space="preserve"> Attempt to influence how respondents answer the surveys.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</w:rPr>
        <w:t>DO:</w:t>
      </w:r>
      <w:r w:rsidRPr="00192735">
        <w:rPr>
          <w:rFonts w:ascii="Cambria" w:eastAsia="Times New Roman" w:hAnsi="Cambria" w:cs="Times New Roman"/>
          <w:color w:val="000000"/>
        </w:rPr>
        <w:t xml:space="preserve"> Request paper copies from ORE for parents/guardians who are not comfortable responding in </w:t>
      </w:r>
      <w:proofErr w:type="gramStart"/>
      <w:r w:rsidRPr="00192735">
        <w:rPr>
          <w:rFonts w:ascii="Cambria" w:eastAsia="Times New Roman" w:hAnsi="Cambria" w:cs="Times New Roman"/>
          <w:color w:val="000000"/>
        </w:rPr>
        <w:t>English or who may encounter other access barriers</w:t>
      </w:r>
      <w:proofErr w:type="gramEnd"/>
      <w:r w:rsidRPr="00192735">
        <w:rPr>
          <w:rFonts w:ascii="Cambria" w:eastAsia="Times New Roman" w:hAnsi="Cambria" w:cs="Times New Roman"/>
          <w:color w:val="000000"/>
        </w:rPr>
        <w:t>. 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35">
        <w:rPr>
          <w:rFonts w:ascii="Cambria" w:eastAsia="Times New Roman" w:hAnsi="Cambria" w:cs="Times New Roman"/>
          <w:b/>
          <w:bCs/>
          <w:color w:val="000000"/>
        </w:rPr>
        <w:t>DON’T</w:t>
      </w:r>
      <w:proofErr w:type="gramEnd"/>
      <w:r w:rsidRPr="00192735">
        <w:rPr>
          <w:rFonts w:ascii="Cambria" w:eastAsia="Times New Roman" w:hAnsi="Cambria" w:cs="Times New Roman"/>
          <w:b/>
          <w:bCs/>
          <w:color w:val="000000"/>
        </w:rPr>
        <w:t xml:space="preserve">: </w:t>
      </w:r>
      <w:r w:rsidRPr="00192735">
        <w:rPr>
          <w:rFonts w:ascii="Cambria" w:eastAsia="Times New Roman" w:hAnsi="Cambria" w:cs="Times New Roman"/>
          <w:color w:val="000000"/>
        </w:rPr>
        <w:t>Photocopy surveys or print from our website.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35">
        <w:rPr>
          <w:rFonts w:ascii="Cambria" w:eastAsia="Times New Roman" w:hAnsi="Cambria" w:cs="Times New Roman"/>
          <w:b/>
          <w:bCs/>
          <w:color w:val="000000"/>
        </w:rPr>
        <w:t>DO:</w:t>
      </w:r>
      <w:r w:rsidRPr="00192735">
        <w:rPr>
          <w:rFonts w:ascii="Cambria" w:eastAsia="Times New Roman" w:hAnsi="Cambria" w:cs="Times New Roman"/>
          <w:color w:val="000000"/>
        </w:rPr>
        <w:t xml:space="preserve"> Provide parents with enclosed envelopes and a confidential way to return surveys to the school.</w:t>
      </w:r>
    </w:p>
    <w:p w:rsidR="00192735" w:rsidRPr="00192735" w:rsidRDefault="00192735" w:rsidP="0019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35">
        <w:rPr>
          <w:rFonts w:ascii="Cambria" w:eastAsia="Times New Roman" w:hAnsi="Cambria" w:cs="Times New Roman"/>
          <w:b/>
          <w:bCs/>
          <w:color w:val="000000"/>
        </w:rPr>
        <w:t>DON’T</w:t>
      </w:r>
      <w:proofErr w:type="gramEnd"/>
      <w:r w:rsidRPr="00192735">
        <w:rPr>
          <w:rFonts w:ascii="Cambria" w:eastAsia="Times New Roman" w:hAnsi="Cambria" w:cs="Times New Roman"/>
          <w:b/>
          <w:bCs/>
          <w:color w:val="000000"/>
        </w:rPr>
        <w:t xml:space="preserve">: </w:t>
      </w:r>
      <w:r w:rsidRPr="00192735">
        <w:rPr>
          <w:rFonts w:ascii="Cambria" w:eastAsia="Times New Roman" w:hAnsi="Cambria" w:cs="Times New Roman"/>
          <w:color w:val="000000"/>
        </w:rPr>
        <w:t>Open sealed envelopes or otherwise review parent responses to paper surveys.</w:t>
      </w:r>
    </w:p>
    <w:p w:rsidR="00930C4E" w:rsidRDefault="00192735"/>
    <w:sectPr w:rsidR="00930C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EE" w:rsidRDefault="001853EE" w:rsidP="001853EE">
      <w:pPr>
        <w:spacing w:after="0" w:line="240" w:lineRule="auto"/>
      </w:pPr>
      <w:r>
        <w:separator/>
      </w:r>
    </w:p>
  </w:endnote>
  <w:endnote w:type="continuationSeparator" w:id="0">
    <w:p w:rsidR="001853EE" w:rsidRDefault="001853EE" w:rsidP="001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EE" w:rsidRDefault="001853EE" w:rsidP="001853EE">
      <w:pPr>
        <w:spacing w:after="0" w:line="240" w:lineRule="auto"/>
      </w:pPr>
      <w:r>
        <w:separator/>
      </w:r>
    </w:p>
  </w:footnote>
  <w:footnote w:type="continuationSeparator" w:id="0">
    <w:p w:rsidR="001853EE" w:rsidRDefault="001853EE" w:rsidP="001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EE" w:rsidRDefault="001853EE" w:rsidP="001853EE">
    <w:pPr>
      <w:pStyle w:val="Header"/>
      <w:jc w:val="center"/>
    </w:pPr>
    <w:r w:rsidRPr="00F70E46">
      <w:rPr>
        <w:b/>
        <w:noProof/>
      </w:rPr>
      <w:drawing>
        <wp:inline distT="0" distB="0" distL="0" distR="0" wp14:anchorId="490584AD" wp14:editId="73BFABB3">
          <wp:extent cx="3095625" cy="625255"/>
          <wp:effectExtent l="0" t="0" r="0" b="3810"/>
          <wp:docPr id="1" name="Picture 1" descr="\\ECCIFS\Home1$\areitano\Home\Desktop\SDPlogo-Hex-0b315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CCIFS\Home1$\areitano\Home\Desktop\SDPlogo-Hex-0b315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792" cy="64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E"/>
    <w:rsid w:val="001853EE"/>
    <w:rsid w:val="00192735"/>
    <w:rsid w:val="0031196C"/>
    <w:rsid w:val="00C51A7A"/>
    <w:rsid w:val="00E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04F2"/>
  <w15:chartTrackingRefBased/>
  <w15:docId w15:val="{67FD2ACB-E48A-4016-BC80-01C5BEC1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EE"/>
  </w:style>
  <w:style w:type="paragraph" w:styleId="Footer">
    <w:name w:val="footer"/>
    <w:basedOn w:val="Normal"/>
    <w:link w:val="FooterChar"/>
    <w:uiPriority w:val="99"/>
    <w:unhideWhenUsed/>
    <w:rsid w:val="0018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F148FDB2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J Reitano</dc:creator>
  <cp:keywords/>
  <dc:description/>
  <cp:lastModifiedBy>Adrienne J Reitano</cp:lastModifiedBy>
  <cp:revision>2</cp:revision>
  <dcterms:created xsi:type="dcterms:W3CDTF">2020-01-16T19:22:00Z</dcterms:created>
  <dcterms:modified xsi:type="dcterms:W3CDTF">2020-01-16T19:23:00Z</dcterms:modified>
</cp:coreProperties>
</file>